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75D35" w14:textId="77777777" w:rsidR="0028559B" w:rsidRDefault="00E863E2">
      <w:pPr>
        <w:spacing w:beforeLines="100" w:before="312" w:afterLines="100" w:after="312"/>
        <w:jc w:val="center"/>
        <w:rPr>
          <w:rFonts w:ascii="宋体" w:eastAsia="宋体" w:hAnsi="宋体" w:cs="宋体"/>
          <w:b/>
          <w:bCs/>
          <w:sz w:val="32"/>
          <w:szCs w:val="32"/>
        </w:rPr>
      </w:pPr>
      <w:bookmarkStart w:id="0" w:name="_Hlk118190526"/>
      <w:r>
        <w:rPr>
          <w:rFonts w:ascii="宋体" w:eastAsia="宋体" w:hAnsi="宋体" w:cs="宋体" w:hint="eastAsia"/>
          <w:b/>
          <w:bCs/>
          <w:sz w:val="32"/>
          <w:szCs w:val="32"/>
        </w:rPr>
        <w:t>展台设计搭建合同</w:t>
      </w:r>
    </w:p>
    <w:p w14:paraId="720FAF4A" w14:textId="77777777" w:rsidR="0028559B" w:rsidRDefault="00E863E2">
      <w:pPr>
        <w:rPr>
          <w:rFonts w:ascii="宋体" w:eastAsia="宋体" w:hAnsi="宋体" w:cs="宋体"/>
          <w:b/>
          <w:bCs/>
          <w:szCs w:val="21"/>
        </w:rPr>
      </w:pPr>
      <w:r>
        <w:rPr>
          <w:rFonts w:ascii="宋体" w:eastAsia="宋体" w:hAnsi="宋体" w:cs="宋体" w:hint="eastAsia"/>
          <w:b/>
          <w:bCs/>
          <w:szCs w:val="21"/>
        </w:rPr>
        <w:t>合同编号：</w:t>
      </w:r>
    </w:p>
    <w:tbl>
      <w:tblPr>
        <w:tblW w:w="10205" w:type="dxa"/>
        <w:tblLook w:val="04A0" w:firstRow="1" w:lastRow="0" w:firstColumn="1" w:lastColumn="0" w:noHBand="0" w:noVBand="1"/>
      </w:tblPr>
      <w:tblGrid>
        <w:gridCol w:w="5152"/>
        <w:gridCol w:w="5053"/>
      </w:tblGrid>
      <w:tr w:rsidR="0028559B" w14:paraId="7596AB1A" w14:textId="77777777">
        <w:tc>
          <w:tcPr>
            <w:tcW w:w="5152" w:type="dxa"/>
            <w:tcBorders>
              <w:tl2br w:val="nil"/>
              <w:tr2bl w:val="nil"/>
            </w:tcBorders>
          </w:tcPr>
          <w:p w14:paraId="5EB96BB3" w14:textId="77777777" w:rsidR="0028559B" w:rsidRDefault="00E863E2">
            <w:pPr>
              <w:rPr>
                <w:rFonts w:ascii="宋体" w:eastAsia="宋体" w:hAnsi="宋体" w:cs="宋体"/>
                <w:szCs w:val="21"/>
              </w:rPr>
            </w:pPr>
            <w:r>
              <w:rPr>
                <w:rFonts w:ascii="宋体" w:eastAsia="宋体" w:hAnsi="宋体" w:cs="宋体" w:hint="eastAsia"/>
                <w:szCs w:val="21"/>
              </w:rPr>
              <w:t>甲方</w:t>
            </w:r>
          </w:p>
        </w:tc>
        <w:tc>
          <w:tcPr>
            <w:tcW w:w="5053" w:type="dxa"/>
            <w:tcBorders>
              <w:tl2br w:val="nil"/>
              <w:tr2bl w:val="nil"/>
            </w:tcBorders>
          </w:tcPr>
          <w:p w14:paraId="0A6591CA" w14:textId="77777777" w:rsidR="0028559B" w:rsidRDefault="00E863E2">
            <w:pPr>
              <w:rPr>
                <w:rFonts w:ascii="宋体" w:eastAsia="宋体" w:hAnsi="宋体" w:cs="宋体"/>
                <w:szCs w:val="21"/>
              </w:rPr>
            </w:pPr>
            <w:r>
              <w:rPr>
                <w:rFonts w:ascii="宋体" w:eastAsia="宋体" w:hAnsi="宋体" w:cs="宋体" w:hint="eastAsia"/>
                <w:szCs w:val="21"/>
              </w:rPr>
              <w:t>乙方</w:t>
            </w:r>
          </w:p>
        </w:tc>
      </w:tr>
      <w:tr w:rsidR="0028559B" w14:paraId="3EE44717" w14:textId="77777777">
        <w:tc>
          <w:tcPr>
            <w:tcW w:w="5152" w:type="dxa"/>
            <w:tcBorders>
              <w:tl2br w:val="nil"/>
              <w:tr2bl w:val="nil"/>
            </w:tcBorders>
          </w:tcPr>
          <w:p w14:paraId="302EF18B" w14:textId="77777777" w:rsidR="0028559B" w:rsidRDefault="00E863E2">
            <w:pPr>
              <w:rPr>
                <w:rFonts w:ascii="宋体" w:eastAsia="宋体" w:hAnsi="宋体" w:cs="宋体"/>
                <w:szCs w:val="21"/>
              </w:rPr>
            </w:pPr>
            <w:r>
              <w:rPr>
                <w:rFonts w:ascii="宋体" w:eastAsia="宋体" w:hAnsi="宋体" w:cs="宋体" w:hint="eastAsia"/>
                <w:szCs w:val="21"/>
              </w:rPr>
              <w:t>名称：</w:t>
            </w:r>
          </w:p>
        </w:tc>
        <w:tc>
          <w:tcPr>
            <w:tcW w:w="5053" w:type="dxa"/>
            <w:tcBorders>
              <w:tl2br w:val="nil"/>
              <w:tr2bl w:val="nil"/>
            </w:tcBorders>
          </w:tcPr>
          <w:p w14:paraId="13F526F5" w14:textId="77777777" w:rsidR="0028559B" w:rsidRDefault="00E863E2">
            <w:pPr>
              <w:rPr>
                <w:rFonts w:ascii="宋体" w:eastAsia="宋体" w:hAnsi="宋体" w:cs="宋体"/>
                <w:szCs w:val="21"/>
              </w:rPr>
            </w:pPr>
            <w:r>
              <w:rPr>
                <w:rFonts w:ascii="宋体" w:eastAsia="宋体" w:hAnsi="宋体" w:cs="宋体" w:hint="eastAsia"/>
                <w:szCs w:val="21"/>
              </w:rPr>
              <w:t>名称：</w:t>
            </w:r>
          </w:p>
        </w:tc>
      </w:tr>
      <w:tr w:rsidR="0028559B" w14:paraId="3144858B" w14:textId="77777777">
        <w:tc>
          <w:tcPr>
            <w:tcW w:w="5152" w:type="dxa"/>
            <w:tcBorders>
              <w:tl2br w:val="nil"/>
              <w:tr2bl w:val="nil"/>
            </w:tcBorders>
          </w:tcPr>
          <w:p w14:paraId="56881F23" w14:textId="77777777" w:rsidR="0028559B" w:rsidRDefault="00E863E2">
            <w:pPr>
              <w:rPr>
                <w:rFonts w:ascii="宋体" w:eastAsia="宋体" w:hAnsi="宋体" w:cs="宋体"/>
                <w:szCs w:val="21"/>
              </w:rPr>
            </w:pPr>
            <w:r>
              <w:rPr>
                <w:rFonts w:ascii="宋体" w:eastAsia="宋体" w:hAnsi="宋体" w:cs="宋体" w:hint="eastAsia"/>
                <w:szCs w:val="21"/>
              </w:rPr>
              <w:t>地址：</w:t>
            </w:r>
          </w:p>
        </w:tc>
        <w:tc>
          <w:tcPr>
            <w:tcW w:w="5053" w:type="dxa"/>
            <w:tcBorders>
              <w:tl2br w:val="nil"/>
              <w:tr2bl w:val="nil"/>
            </w:tcBorders>
          </w:tcPr>
          <w:p w14:paraId="3F1F5D21" w14:textId="77777777" w:rsidR="0028559B" w:rsidRDefault="00E863E2">
            <w:pPr>
              <w:rPr>
                <w:rFonts w:ascii="宋体" w:eastAsia="宋体" w:hAnsi="宋体" w:cs="宋体"/>
                <w:szCs w:val="21"/>
              </w:rPr>
            </w:pPr>
            <w:r>
              <w:rPr>
                <w:rFonts w:ascii="宋体" w:eastAsia="宋体" w:hAnsi="宋体" w:cs="宋体" w:hint="eastAsia"/>
                <w:szCs w:val="21"/>
              </w:rPr>
              <w:t>地址：</w:t>
            </w:r>
          </w:p>
        </w:tc>
      </w:tr>
      <w:tr w:rsidR="0028559B" w14:paraId="5AB5DA60" w14:textId="77777777">
        <w:tc>
          <w:tcPr>
            <w:tcW w:w="5152" w:type="dxa"/>
            <w:tcBorders>
              <w:tl2br w:val="nil"/>
              <w:tr2bl w:val="nil"/>
            </w:tcBorders>
          </w:tcPr>
          <w:p w14:paraId="2CC3F512" w14:textId="77777777" w:rsidR="0028559B" w:rsidRDefault="00E863E2">
            <w:pPr>
              <w:rPr>
                <w:rFonts w:ascii="宋体" w:eastAsia="宋体" w:hAnsi="宋体" w:cs="宋体"/>
                <w:szCs w:val="21"/>
              </w:rPr>
            </w:pPr>
            <w:r>
              <w:rPr>
                <w:rFonts w:ascii="宋体" w:eastAsia="宋体" w:hAnsi="宋体" w:cs="宋体" w:hint="eastAsia"/>
                <w:szCs w:val="21"/>
              </w:rPr>
              <w:t>法定代表人/授权代表：</w:t>
            </w:r>
          </w:p>
        </w:tc>
        <w:tc>
          <w:tcPr>
            <w:tcW w:w="5053" w:type="dxa"/>
            <w:tcBorders>
              <w:tl2br w:val="nil"/>
              <w:tr2bl w:val="nil"/>
            </w:tcBorders>
          </w:tcPr>
          <w:p w14:paraId="749D89A1" w14:textId="77777777" w:rsidR="0028559B" w:rsidRDefault="00E863E2">
            <w:pPr>
              <w:rPr>
                <w:rFonts w:ascii="宋体" w:eastAsia="宋体" w:hAnsi="宋体" w:cs="宋体"/>
                <w:szCs w:val="21"/>
              </w:rPr>
            </w:pPr>
            <w:r>
              <w:rPr>
                <w:rFonts w:ascii="宋体" w:eastAsia="宋体" w:hAnsi="宋体" w:cs="宋体" w:hint="eastAsia"/>
                <w:szCs w:val="21"/>
              </w:rPr>
              <w:t>法定代表人/授权代表：</w:t>
            </w:r>
          </w:p>
        </w:tc>
      </w:tr>
      <w:tr w:rsidR="0028559B" w14:paraId="620CB170" w14:textId="77777777">
        <w:tc>
          <w:tcPr>
            <w:tcW w:w="5152" w:type="dxa"/>
            <w:tcBorders>
              <w:tl2br w:val="nil"/>
              <w:tr2bl w:val="nil"/>
            </w:tcBorders>
          </w:tcPr>
          <w:p w14:paraId="0D877C81" w14:textId="77777777" w:rsidR="0028559B" w:rsidRDefault="00E863E2">
            <w:pPr>
              <w:rPr>
                <w:rFonts w:ascii="宋体" w:eastAsia="宋体" w:hAnsi="宋体" w:cs="宋体"/>
                <w:szCs w:val="21"/>
              </w:rPr>
            </w:pPr>
            <w:r>
              <w:rPr>
                <w:rFonts w:ascii="宋体" w:eastAsia="宋体" w:hAnsi="宋体" w:cs="宋体" w:hint="eastAsia"/>
                <w:szCs w:val="21"/>
              </w:rPr>
              <w:t>电话：</w:t>
            </w:r>
          </w:p>
        </w:tc>
        <w:tc>
          <w:tcPr>
            <w:tcW w:w="5053" w:type="dxa"/>
            <w:tcBorders>
              <w:tl2br w:val="nil"/>
              <w:tr2bl w:val="nil"/>
            </w:tcBorders>
          </w:tcPr>
          <w:p w14:paraId="21C01C5C" w14:textId="77777777" w:rsidR="0028559B" w:rsidRDefault="00E863E2">
            <w:pPr>
              <w:rPr>
                <w:rFonts w:ascii="宋体" w:eastAsia="宋体" w:hAnsi="宋体" w:cs="宋体"/>
                <w:szCs w:val="21"/>
              </w:rPr>
            </w:pPr>
            <w:r>
              <w:rPr>
                <w:rFonts w:ascii="宋体" w:eastAsia="宋体" w:hAnsi="宋体" w:cs="宋体" w:hint="eastAsia"/>
                <w:szCs w:val="21"/>
              </w:rPr>
              <w:t>电话：</w:t>
            </w:r>
          </w:p>
        </w:tc>
      </w:tr>
      <w:tr w:rsidR="0028559B" w14:paraId="19EDEF36" w14:textId="77777777">
        <w:tc>
          <w:tcPr>
            <w:tcW w:w="5152" w:type="dxa"/>
            <w:tcBorders>
              <w:tl2br w:val="nil"/>
              <w:tr2bl w:val="nil"/>
            </w:tcBorders>
          </w:tcPr>
          <w:p w14:paraId="1C00027C" w14:textId="77777777" w:rsidR="0028559B" w:rsidRDefault="00E863E2">
            <w:pPr>
              <w:rPr>
                <w:rFonts w:ascii="宋体" w:eastAsia="宋体" w:hAnsi="宋体" w:cs="宋体"/>
                <w:szCs w:val="21"/>
              </w:rPr>
            </w:pPr>
            <w:r>
              <w:rPr>
                <w:rFonts w:ascii="宋体" w:eastAsia="宋体" w:hAnsi="宋体" w:cs="宋体" w:hint="eastAsia"/>
                <w:szCs w:val="21"/>
              </w:rPr>
              <w:t>传真：</w:t>
            </w:r>
          </w:p>
        </w:tc>
        <w:tc>
          <w:tcPr>
            <w:tcW w:w="5053" w:type="dxa"/>
            <w:tcBorders>
              <w:tl2br w:val="nil"/>
              <w:tr2bl w:val="nil"/>
            </w:tcBorders>
          </w:tcPr>
          <w:p w14:paraId="476C1EFF" w14:textId="77777777" w:rsidR="0028559B" w:rsidRDefault="00E863E2">
            <w:pPr>
              <w:rPr>
                <w:rFonts w:ascii="宋体" w:eastAsia="宋体" w:hAnsi="宋体" w:cs="宋体"/>
                <w:szCs w:val="21"/>
              </w:rPr>
            </w:pPr>
            <w:r>
              <w:rPr>
                <w:rFonts w:ascii="宋体" w:eastAsia="宋体" w:hAnsi="宋体" w:cs="宋体" w:hint="eastAsia"/>
                <w:szCs w:val="21"/>
              </w:rPr>
              <w:t>传真：</w:t>
            </w:r>
          </w:p>
        </w:tc>
      </w:tr>
      <w:tr w:rsidR="0028559B" w14:paraId="5F05F850" w14:textId="77777777">
        <w:tc>
          <w:tcPr>
            <w:tcW w:w="5152" w:type="dxa"/>
            <w:tcBorders>
              <w:tl2br w:val="nil"/>
              <w:tr2bl w:val="nil"/>
            </w:tcBorders>
          </w:tcPr>
          <w:p w14:paraId="57FEA489" w14:textId="77777777" w:rsidR="0028559B" w:rsidRDefault="00E863E2">
            <w:pPr>
              <w:rPr>
                <w:rFonts w:ascii="宋体" w:eastAsia="宋体" w:hAnsi="宋体" w:cs="宋体"/>
                <w:szCs w:val="21"/>
              </w:rPr>
            </w:pPr>
            <w:r>
              <w:rPr>
                <w:rFonts w:ascii="宋体" w:eastAsia="宋体" w:hAnsi="宋体" w:cs="宋体" w:hint="eastAsia"/>
                <w:szCs w:val="21"/>
              </w:rPr>
              <w:t>邮箱：</w:t>
            </w:r>
          </w:p>
        </w:tc>
        <w:tc>
          <w:tcPr>
            <w:tcW w:w="5053" w:type="dxa"/>
            <w:tcBorders>
              <w:tl2br w:val="nil"/>
              <w:tr2bl w:val="nil"/>
            </w:tcBorders>
          </w:tcPr>
          <w:p w14:paraId="5EFB0544" w14:textId="77777777" w:rsidR="0028559B" w:rsidRDefault="00E863E2">
            <w:pPr>
              <w:rPr>
                <w:rFonts w:ascii="宋体" w:eastAsia="宋体" w:hAnsi="宋体" w:cs="宋体"/>
                <w:szCs w:val="21"/>
              </w:rPr>
            </w:pPr>
            <w:r>
              <w:rPr>
                <w:rFonts w:ascii="宋体" w:eastAsia="宋体" w:hAnsi="宋体" w:cs="宋体" w:hint="eastAsia"/>
                <w:szCs w:val="21"/>
              </w:rPr>
              <w:t>邮箱：</w:t>
            </w:r>
          </w:p>
        </w:tc>
      </w:tr>
    </w:tbl>
    <w:p w14:paraId="192E798C" w14:textId="77777777" w:rsidR="0028559B" w:rsidRDefault="0028559B">
      <w:pPr>
        <w:rPr>
          <w:rFonts w:ascii="宋体" w:eastAsia="宋体" w:hAnsi="宋体" w:cs="宋体"/>
          <w:szCs w:val="21"/>
        </w:rPr>
      </w:pPr>
    </w:p>
    <w:p w14:paraId="26F9AB21"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为维护双方合法权益不受损害，本着友好合作精神，经甲乙双方协商同意，按以下条款签订本合同，合同签订于上海浦东：</w:t>
      </w:r>
    </w:p>
    <w:p w14:paraId="5326DE77" w14:textId="77777777" w:rsidR="0028559B" w:rsidRDefault="0028559B">
      <w:pPr>
        <w:ind w:firstLineChars="200" w:firstLine="420"/>
        <w:rPr>
          <w:rFonts w:ascii="宋体" w:eastAsia="宋体" w:hAnsi="宋体" w:cs="宋体"/>
          <w:szCs w:val="21"/>
        </w:rPr>
      </w:pPr>
    </w:p>
    <w:p w14:paraId="15314E07" w14:textId="77777777" w:rsidR="0028559B" w:rsidRDefault="00E863E2">
      <w:pPr>
        <w:ind w:firstLineChars="200" w:firstLine="422"/>
        <w:outlineLvl w:val="0"/>
        <w:rPr>
          <w:rFonts w:ascii="宋体" w:eastAsia="宋体" w:hAnsi="宋体" w:cs="宋体"/>
          <w:b/>
          <w:bCs/>
          <w:szCs w:val="21"/>
        </w:rPr>
      </w:pPr>
      <w:r>
        <w:rPr>
          <w:rFonts w:ascii="宋体" w:eastAsia="宋体" w:hAnsi="宋体" w:cs="宋体" w:hint="eastAsia"/>
          <w:b/>
          <w:bCs/>
          <w:szCs w:val="21"/>
        </w:rPr>
        <w:t>一、展台设计搭建工程概况</w:t>
      </w:r>
    </w:p>
    <w:p w14:paraId="08E4BD19" w14:textId="0591EAEA" w:rsidR="0028559B" w:rsidRDefault="00E863E2">
      <w:pPr>
        <w:ind w:firstLineChars="200" w:firstLine="420"/>
        <w:rPr>
          <w:rFonts w:ascii="宋体" w:eastAsia="宋体" w:hAnsi="宋体" w:cs="宋体"/>
          <w:szCs w:val="21"/>
        </w:rPr>
      </w:pPr>
      <w:r>
        <w:rPr>
          <w:rFonts w:ascii="宋体" w:eastAsia="宋体" w:hAnsi="宋体" w:cs="宋体" w:hint="eastAsia"/>
          <w:szCs w:val="21"/>
        </w:rPr>
        <w:t>就甲方参加</w:t>
      </w:r>
      <w:r w:rsidR="009A4F6E" w:rsidRPr="009A4F6E">
        <w:rPr>
          <w:rFonts w:ascii="宋体" w:eastAsia="宋体" w:hAnsi="宋体" w:cs="宋体"/>
          <w:szCs w:val="21"/>
        </w:rPr>
        <w:t>2026德国汉诺威国际地面材料展览会(DOMOTEX HANNOVER)</w:t>
      </w:r>
      <w:r>
        <w:rPr>
          <w:rFonts w:ascii="宋体" w:eastAsia="宋体" w:hAnsi="宋体" w:cs="宋体" w:hint="eastAsia"/>
          <w:szCs w:val="21"/>
        </w:rPr>
        <w:t>建材展事宜，甲方委托乙方提供展台设计与搭建服务，乙方服务内容包括但不限于提供设计方案，制作、搭建展会布置</w:t>
      </w:r>
      <w:r w:rsidR="00420DFA">
        <w:rPr>
          <w:rFonts w:ascii="宋体" w:eastAsia="宋体" w:hAnsi="宋体" w:cs="宋体" w:hint="eastAsia"/>
          <w:szCs w:val="21"/>
        </w:rPr>
        <w:t>、撤场</w:t>
      </w:r>
      <w:r>
        <w:rPr>
          <w:rFonts w:ascii="宋体" w:eastAsia="宋体" w:hAnsi="宋体" w:cs="宋体" w:hint="eastAsia"/>
          <w:szCs w:val="21"/>
        </w:rPr>
        <w:t>，设备租赁，展会管理及相关设备、布置的运输、维护，人员培训、管理等工作，以及负责与活动有关的展会主办方沟通协调及事务办理等全部工作。</w:t>
      </w:r>
    </w:p>
    <w:p w14:paraId="1F8B315F" w14:textId="7335B447" w:rsidR="0028559B" w:rsidRDefault="00E863E2">
      <w:pPr>
        <w:ind w:firstLineChars="200" w:firstLine="420"/>
        <w:rPr>
          <w:rFonts w:ascii="宋体" w:eastAsia="宋体" w:hAnsi="宋体" w:cs="宋体"/>
          <w:szCs w:val="21"/>
        </w:rPr>
      </w:pPr>
      <w:r>
        <w:rPr>
          <w:rFonts w:ascii="宋体" w:eastAsia="宋体" w:hAnsi="宋体" w:cs="宋体" w:hint="eastAsia"/>
          <w:szCs w:val="21"/>
        </w:rPr>
        <w:t>1. 展会名称：</w:t>
      </w:r>
      <w:r w:rsidR="002200F2" w:rsidRPr="002200F2">
        <w:rPr>
          <w:rFonts w:ascii="宋体" w:eastAsia="宋体" w:hAnsi="宋体" w:cs="宋体"/>
          <w:szCs w:val="21"/>
        </w:rPr>
        <w:t>(DOMOTEX HANNOVER</w:t>
      </w:r>
      <w:r w:rsidR="002200F2">
        <w:rPr>
          <w:rFonts w:ascii="宋体" w:eastAsia="宋体" w:hAnsi="宋体" w:cs="宋体"/>
          <w:szCs w:val="21"/>
        </w:rPr>
        <w:t xml:space="preserve"> 2026 </w:t>
      </w:r>
    </w:p>
    <w:p w14:paraId="39F1C049" w14:textId="123F6E2C" w:rsidR="0028559B" w:rsidRDefault="00E863E2">
      <w:pPr>
        <w:ind w:firstLineChars="200" w:firstLine="420"/>
        <w:rPr>
          <w:rFonts w:ascii="宋体" w:eastAsia="宋体" w:hAnsi="宋体" w:cs="宋体"/>
          <w:szCs w:val="21"/>
        </w:rPr>
      </w:pPr>
      <w:r>
        <w:rPr>
          <w:rFonts w:ascii="宋体" w:eastAsia="宋体" w:hAnsi="宋体" w:cs="宋体" w:hint="eastAsia"/>
          <w:szCs w:val="21"/>
        </w:rPr>
        <w:t xml:space="preserve">2. 展会地点: </w:t>
      </w:r>
      <w:r w:rsidR="002200F2">
        <w:rPr>
          <w:rFonts w:ascii="宋体" w:eastAsia="宋体" w:hAnsi="宋体" w:cs="宋体" w:hint="eastAsia"/>
          <w:szCs w:val="21"/>
        </w:rPr>
        <w:t xml:space="preserve">德国 汉诺威 </w:t>
      </w:r>
    </w:p>
    <w:p w14:paraId="0A6A81E5" w14:textId="47CD2B29" w:rsidR="0028559B" w:rsidRDefault="00E863E2">
      <w:pPr>
        <w:ind w:firstLineChars="200" w:firstLine="420"/>
        <w:rPr>
          <w:rFonts w:ascii="宋体" w:eastAsia="宋体" w:hAnsi="宋体" w:cs="宋体"/>
          <w:szCs w:val="21"/>
        </w:rPr>
      </w:pPr>
      <w:r>
        <w:rPr>
          <w:rFonts w:ascii="宋体" w:eastAsia="宋体" w:hAnsi="宋体" w:cs="宋体" w:hint="eastAsia"/>
          <w:szCs w:val="21"/>
        </w:rPr>
        <w:t>3. 展位号以及面积：</w:t>
      </w:r>
      <w:proofErr w:type="gramStart"/>
      <w:r w:rsidR="002200F2">
        <w:rPr>
          <w:rFonts w:ascii="宋体" w:eastAsia="宋体" w:hAnsi="宋体" w:cs="宋体" w:hint="eastAsia"/>
          <w:szCs w:val="21"/>
        </w:rPr>
        <w:t>展位号待确认</w:t>
      </w:r>
      <w:proofErr w:type="gramEnd"/>
      <w:r w:rsidR="002200F2" w:rsidRPr="002200F2">
        <w:rPr>
          <w:rFonts w:ascii="宋体" w:eastAsia="宋体" w:hAnsi="宋体" w:cs="宋体"/>
          <w:szCs w:val="21"/>
        </w:rPr>
        <w:t>15 m x 10 m = 150 m²</w:t>
      </w:r>
      <w:r w:rsidR="002200F2">
        <w:rPr>
          <w:rFonts w:ascii="宋体" w:eastAsia="宋体" w:hAnsi="宋体" w:cs="宋体" w:hint="eastAsia"/>
          <w:szCs w:val="21"/>
        </w:rPr>
        <w:t>；</w:t>
      </w:r>
    </w:p>
    <w:p w14:paraId="3305EBB5" w14:textId="4022D32B" w:rsidR="0028559B" w:rsidRDefault="00E863E2">
      <w:pPr>
        <w:ind w:firstLineChars="200" w:firstLine="420"/>
        <w:rPr>
          <w:rFonts w:ascii="宋体" w:eastAsia="宋体" w:hAnsi="宋体" w:cs="宋体"/>
          <w:szCs w:val="21"/>
        </w:rPr>
      </w:pPr>
      <w:r>
        <w:rPr>
          <w:rFonts w:ascii="宋体" w:eastAsia="宋体" w:hAnsi="宋体" w:cs="宋体" w:hint="eastAsia"/>
          <w:szCs w:val="21"/>
        </w:rPr>
        <w:t>4. 展会时间：202</w:t>
      </w:r>
      <w:r w:rsidR="002200F2">
        <w:rPr>
          <w:rFonts w:ascii="宋体" w:eastAsia="宋体" w:hAnsi="宋体" w:cs="宋体"/>
          <w:szCs w:val="21"/>
        </w:rPr>
        <w:t>6</w:t>
      </w:r>
      <w:r>
        <w:rPr>
          <w:rFonts w:ascii="宋体" w:eastAsia="宋体" w:hAnsi="宋体" w:cs="宋体" w:hint="eastAsia"/>
          <w:szCs w:val="21"/>
        </w:rPr>
        <w:t>年</w:t>
      </w:r>
      <w:r w:rsidR="002200F2">
        <w:rPr>
          <w:rFonts w:ascii="宋体" w:eastAsia="宋体" w:hAnsi="宋体" w:cs="宋体"/>
          <w:szCs w:val="21"/>
        </w:rPr>
        <w:t>1</w:t>
      </w:r>
      <w:r>
        <w:rPr>
          <w:rFonts w:ascii="宋体" w:eastAsia="宋体" w:hAnsi="宋体" w:cs="宋体" w:hint="eastAsia"/>
          <w:szCs w:val="21"/>
        </w:rPr>
        <w:t>月</w:t>
      </w:r>
      <w:r w:rsidR="002200F2">
        <w:rPr>
          <w:rFonts w:ascii="宋体" w:eastAsia="宋体" w:hAnsi="宋体" w:cs="宋体"/>
          <w:szCs w:val="21"/>
        </w:rPr>
        <w:t>19</w:t>
      </w:r>
      <w:r>
        <w:rPr>
          <w:rFonts w:ascii="宋体" w:eastAsia="宋体" w:hAnsi="宋体" w:cs="宋体" w:hint="eastAsia"/>
          <w:szCs w:val="21"/>
        </w:rPr>
        <w:t xml:space="preserve">日 - </w:t>
      </w:r>
      <w:r w:rsidR="002200F2">
        <w:rPr>
          <w:rFonts w:ascii="宋体" w:eastAsia="宋体" w:hAnsi="宋体" w:cs="宋体"/>
          <w:szCs w:val="21"/>
        </w:rPr>
        <w:t>22</w:t>
      </w:r>
      <w:r>
        <w:rPr>
          <w:rFonts w:ascii="宋体" w:eastAsia="宋体" w:hAnsi="宋体" w:cs="宋体" w:hint="eastAsia"/>
          <w:szCs w:val="21"/>
        </w:rPr>
        <w:t xml:space="preserve">日 </w:t>
      </w:r>
    </w:p>
    <w:p w14:paraId="3795A3F7" w14:textId="15B38D16" w:rsidR="0028559B" w:rsidRDefault="00E863E2">
      <w:pPr>
        <w:ind w:firstLineChars="200" w:firstLine="420"/>
        <w:rPr>
          <w:rFonts w:ascii="宋体" w:eastAsia="宋体" w:hAnsi="宋体" w:cs="宋体"/>
          <w:szCs w:val="21"/>
        </w:rPr>
      </w:pPr>
      <w:r>
        <w:rPr>
          <w:rFonts w:ascii="宋体" w:eastAsia="宋体" w:hAnsi="宋体" w:cs="宋体" w:hint="eastAsia"/>
          <w:szCs w:val="21"/>
        </w:rPr>
        <w:t>5. 展会工程要求：（见附件标注图与报价单）</w:t>
      </w:r>
    </w:p>
    <w:p w14:paraId="77080FF1"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 xml:space="preserve">     </w:t>
      </w:r>
    </w:p>
    <w:p w14:paraId="2B7B371D" w14:textId="7DB3EA2A" w:rsidR="0028559B" w:rsidRDefault="00E863E2">
      <w:pPr>
        <w:ind w:firstLineChars="200" w:firstLine="422"/>
        <w:outlineLvl w:val="0"/>
        <w:rPr>
          <w:rFonts w:ascii="宋体" w:eastAsia="宋体" w:hAnsi="宋体" w:cs="宋体"/>
          <w:b/>
          <w:bCs/>
          <w:szCs w:val="21"/>
        </w:rPr>
      </w:pPr>
      <w:r>
        <w:rPr>
          <w:rFonts w:ascii="宋体" w:eastAsia="宋体" w:hAnsi="宋体" w:cs="宋体" w:hint="eastAsia"/>
          <w:b/>
          <w:bCs/>
          <w:szCs w:val="21"/>
        </w:rPr>
        <w:t>二、合同价款及付款方式</w:t>
      </w:r>
    </w:p>
    <w:p w14:paraId="30FE13C0" w14:textId="16E4C221" w:rsidR="0028559B" w:rsidRDefault="00E863E2">
      <w:pPr>
        <w:ind w:firstLineChars="200" w:firstLine="420"/>
        <w:rPr>
          <w:rFonts w:ascii="宋体" w:eastAsia="宋体" w:hAnsi="宋体" w:cs="宋体"/>
          <w:szCs w:val="21"/>
        </w:rPr>
      </w:pPr>
      <w:bookmarkStart w:id="1" w:name="OLE_LINK4"/>
      <w:r>
        <w:rPr>
          <w:rFonts w:ascii="宋体" w:eastAsia="宋体" w:hAnsi="宋体" w:cs="宋体" w:hint="eastAsia"/>
          <w:szCs w:val="21"/>
        </w:rPr>
        <w:t>1. 本次展台设计搭建工程的总价款共计</w:t>
      </w:r>
      <w:r>
        <w:rPr>
          <w:rFonts w:ascii="宋体" w:eastAsia="宋体" w:hAnsi="宋体" w:cs="宋体" w:hint="eastAsia"/>
          <w:szCs w:val="21"/>
          <w:u w:val="single"/>
        </w:rPr>
        <w:t xml:space="preserve">RMB     </w:t>
      </w:r>
      <w:r>
        <w:rPr>
          <w:rFonts w:ascii="宋体" w:eastAsia="宋体" w:hAnsi="宋体" w:cs="宋体" w:hint="eastAsia"/>
          <w:szCs w:val="21"/>
        </w:rPr>
        <w:t>（大写</w:t>
      </w:r>
      <w:r>
        <w:rPr>
          <w:rFonts w:ascii="宋体" w:eastAsia="宋体" w:hAnsi="宋体" w:cs="宋体" w:hint="eastAsia"/>
          <w:szCs w:val="21"/>
          <w:u w:val="single"/>
        </w:rPr>
        <w:t>人民币    圆整</w:t>
      </w:r>
      <w:r>
        <w:rPr>
          <w:rFonts w:ascii="宋体" w:eastAsia="宋体" w:hAnsi="宋体" w:cs="宋体" w:hint="eastAsia"/>
          <w:szCs w:val="21"/>
        </w:rPr>
        <w:t>）（本报价包含</w:t>
      </w:r>
      <w:r>
        <w:rPr>
          <w:rFonts w:ascii="宋体" w:eastAsia="宋体" w:hAnsi="宋体" w:cs="宋体" w:hint="eastAsia"/>
          <w:szCs w:val="21"/>
        </w:rPr>
        <w:t>所有与搭建展台有关费用，包括但不限于设计、制作、装潢国内外所有税费、运费、人工费用、差旅费、布展费、撤展费、保险费等）。乙方同意不因展会时间发生变动或展会主办方要求</w:t>
      </w:r>
      <w:r w:rsidR="00420DFA">
        <w:rPr>
          <w:rFonts w:ascii="宋体" w:eastAsia="宋体" w:hAnsi="宋体" w:cs="宋体" w:hint="eastAsia"/>
          <w:szCs w:val="21"/>
        </w:rPr>
        <w:t>等任何原因</w:t>
      </w:r>
      <w:r>
        <w:rPr>
          <w:rFonts w:ascii="宋体" w:eastAsia="宋体" w:hAnsi="宋体" w:cs="宋体" w:hint="eastAsia"/>
          <w:szCs w:val="21"/>
        </w:rPr>
        <w:t>缩短撤场时间而增加费用。</w:t>
      </w:r>
    </w:p>
    <w:p w14:paraId="02C0188B" w14:textId="5F3020E3" w:rsidR="0028559B" w:rsidRDefault="00E863E2">
      <w:pPr>
        <w:ind w:firstLineChars="200" w:firstLine="420"/>
        <w:rPr>
          <w:rFonts w:ascii="宋体" w:eastAsia="宋体" w:hAnsi="宋体" w:cs="宋体"/>
          <w:color w:val="000000"/>
          <w:szCs w:val="21"/>
        </w:rPr>
      </w:pPr>
      <w:r>
        <w:rPr>
          <w:rFonts w:ascii="宋体" w:eastAsia="宋体" w:hAnsi="宋体" w:cs="宋体" w:hint="eastAsia"/>
          <w:szCs w:val="21"/>
        </w:rPr>
        <w:t xml:space="preserve">2. </w:t>
      </w:r>
      <w:r w:rsidR="00420DFA">
        <w:rPr>
          <w:rFonts w:ascii="宋体" w:eastAsia="宋体" w:hAnsi="宋体" w:cs="宋体" w:hint="eastAsia"/>
          <w:szCs w:val="21"/>
        </w:rPr>
        <w:t>甲方应于</w:t>
      </w:r>
      <w:r>
        <w:rPr>
          <w:rFonts w:ascii="宋体" w:eastAsia="宋体" w:hAnsi="宋体" w:cs="宋体" w:hint="eastAsia"/>
          <w:szCs w:val="21"/>
        </w:rPr>
        <w:t>本合同签订生效后，甲方应于</w:t>
      </w:r>
      <w:r>
        <w:rPr>
          <w:rFonts w:ascii="宋体" w:eastAsia="宋体" w:hAnsi="宋体" w:cs="宋体" w:hint="eastAsia"/>
          <w:szCs w:val="21"/>
          <w:u w:val="single"/>
        </w:rPr>
        <w:t>202</w:t>
      </w:r>
      <w:r w:rsidR="002200F2">
        <w:rPr>
          <w:rFonts w:ascii="宋体" w:eastAsia="宋体" w:hAnsi="宋体" w:cs="宋体"/>
          <w:szCs w:val="21"/>
          <w:u w:val="single"/>
        </w:rPr>
        <w:t>5</w:t>
      </w:r>
      <w:r>
        <w:rPr>
          <w:rFonts w:ascii="宋体" w:eastAsia="宋体" w:hAnsi="宋体" w:cs="宋体" w:hint="eastAsia"/>
          <w:szCs w:val="21"/>
        </w:rPr>
        <w:t>年</w:t>
      </w:r>
      <w:r w:rsidR="002200F2">
        <w:rPr>
          <w:rFonts w:ascii="宋体" w:eastAsia="宋体" w:hAnsi="宋体" w:cs="宋体"/>
          <w:szCs w:val="21"/>
        </w:rPr>
        <w:t>9</w:t>
      </w:r>
      <w:r>
        <w:rPr>
          <w:rFonts w:ascii="宋体" w:eastAsia="宋体" w:hAnsi="宋体" w:cs="宋体" w:hint="eastAsia"/>
          <w:szCs w:val="21"/>
        </w:rPr>
        <w:t>月</w:t>
      </w:r>
      <w:r w:rsidR="002200F2">
        <w:rPr>
          <w:rFonts w:ascii="宋体" w:eastAsia="宋体" w:hAnsi="宋体" w:cs="宋体"/>
          <w:szCs w:val="21"/>
          <w:u w:val="single"/>
        </w:rPr>
        <w:t>30</w:t>
      </w:r>
      <w:r>
        <w:rPr>
          <w:rFonts w:ascii="宋体" w:eastAsia="宋体" w:hAnsi="宋体" w:cs="宋体" w:hint="eastAsia"/>
          <w:szCs w:val="21"/>
        </w:rPr>
        <w:t>日前，向乙方支付50%工程款。共计</w:t>
      </w:r>
      <w:r>
        <w:rPr>
          <w:rFonts w:ascii="宋体" w:eastAsia="宋体" w:hAnsi="宋体" w:cs="宋体" w:hint="eastAsia"/>
          <w:szCs w:val="21"/>
          <w:u w:val="single"/>
        </w:rPr>
        <w:t xml:space="preserve">RMB     </w:t>
      </w:r>
      <w:r>
        <w:rPr>
          <w:rFonts w:ascii="宋体" w:eastAsia="宋体" w:hAnsi="宋体" w:cs="宋体" w:hint="eastAsia"/>
          <w:szCs w:val="21"/>
        </w:rPr>
        <w:t>（大写</w:t>
      </w:r>
      <w:r>
        <w:rPr>
          <w:rFonts w:ascii="宋体" w:eastAsia="宋体" w:hAnsi="宋体" w:cs="宋体" w:hint="eastAsia"/>
          <w:szCs w:val="21"/>
          <w:u w:val="single"/>
        </w:rPr>
        <w:t>人民币     整</w:t>
      </w:r>
      <w:r>
        <w:rPr>
          <w:rFonts w:ascii="宋体" w:eastAsia="宋体" w:hAnsi="宋体" w:cs="宋体" w:hint="eastAsia"/>
          <w:szCs w:val="21"/>
        </w:rPr>
        <w:t>）；展台搭建完成并经甲方验收合格后15个工作日，支付40%，即R</w:t>
      </w:r>
      <w:r>
        <w:rPr>
          <w:rFonts w:ascii="宋体" w:eastAsia="宋体" w:hAnsi="宋体" w:cs="宋体" w:hint="eastAsia"/>
          <w:szCs w:val="21"/>
          <w:u w:val="single"/>
        </w:rPr>
        <w:t xml:space="preserve">MB    </w:t>
      </w:r>
      <w:r>
        <w:rPr>
          <w:rFonts w:ascii="宋体" w:eastAsia="宋体" w:hAnsi="宋体" w:cs="宋体" w:hint="eastAsia"/>
          <w:szCs w:val="21"/>
        </w:rPr>
        <w:t>（大写</w:t>
      </w:r>
      <w:r>
        <w:rPr>
          <w:rFonts w:ascii="宋体" w:eastAsia="宋体" w:hAnsi="宋体" w:cs="宋体" w:hint="eastAsia"/>
          <w:szCs w:val="21"/>
          <w:u w:val="single"/>
        </w:rPr>
        <w:t>人民币   圆整</w:t>
      </w:r>
      <w:r>
        <w:rPr>
          <w:rFonts w:ascii="宋体" w:eastAsia="宋体" w:hAnsi="宋体" w:cs="宋体" w:hint="eastAsia"/>
          <w:szCs w:val="21"/>
        </w:rPr>
        <w:t>）</w:t>
      </w:r>
      <w:r>
        <w:rPr>
          <w:rFonts w:ascii="宋体" w:eastAsia="宋体" w:hAnsi="宋体" w:cs="宋体" w:hint="eastAsia"/>
          <w:color w:val="000000"/>
          <w:szCs w:val="21"/>
        </w:rPr>
        <w:t>；</w:t>
      </w:r>
      <w:r>
        <w:rPr>
          <w:rFonts w:ascii="宋体" w:eastAsia="宋体" w:hAnsi="宋体" w:cs="宋体" w:hint="eastAsia"/>
          <w:szCs w:val="21"/>
        </w:rPr>
        <w:t>剩余10%尾款即</w:t>
      </w:r>
      <w:r>
        <w:rPr>
          <w:rFonts w:ascii="宋体" w:eastAsia="宋体" w:hAnsi="宋体" w:cs="宋体" w:hint="eastAsia"/>
          <w:szCs w:val="21"/>
          <w:u w:val="single"/>
        </w:rPr>
        <w:t xml:space="preserve">RMB    </w:t>
      </w:r>
      <w:r>
        <w:rPr>
          <w:rFonts w:ascii="宋体" w:eastAsia="宋体" w:hAnsi="宋体" w:cs="宋体" w:hint="eastAsia"/>
          <w:szCs w:val="21"/>
        </w:rPr>
        <w:t>（大写</w:t>
      </w:r>
      <w:r>
        <w:rPr>
          <w:rFonts w:ascii="宋体" w:eastAsia="宋体" w:hAnsi="宋体" w:cs="宋体" w:hint="eastAsia"/>
          <w:szCs w:val="21"/>
          <w:u w:val="single"/>
        </w:rPr>
        <w:t>人民币   圆整</w:t>
      </w:r>
      <w:r>
        <w:rPr>
          <w:rFonts w:ascii="宋体" w:eastAsia="宋体" w:hAnsi="宋体" w:cs="宋体" w:hint="eastAsia"/>
          <w:szCs w:val="21"/>
        </w:rPr>
        <w:t>），于</w:t>
      </w:r>
      <w:r>
        <w:rPr>
          <w:rFonts w:ascii="宋体" w:eastAsia="宋体" w:hAnsi="宋体" w:cs="宋体" w:hint="eastAsia"/>
          <w:szCs w:val="21"/>
          <w:u w:val="single"/>
        </w:rPr>
        <w:t>展会结束后202</w:t>
      </w:r>
      <w:r w:rsidR="002200F2">
        <w:rPr>
          <w:rFonts w:ascii="宋体" w:eastAsia="宋体" w:hAnsi="宋体" w:cs="宋体"/>
          <w:szCs w:val="21"/>
          <w:u w:val="single"/>
        </w:rPr>
        <w:t>6</w:t>
      </w:r>
      <w:r>
        <w:rPr>
          <w:rFonts w:ascii="宋体" w:eastAsia="宋体" w:hAnsi="宋体" w:cs="宋体" w:hint="eastAsia"/>
          <w:szCs w:val="21"/>
          <w:u w:val="single"/>
        </w:rPr>
        <w:t>年</w:t>
      </w:r>
      <w:r w:rsidR="002200F2">
        <w:rPr>
          <w:rFonts w:ascii="宋体" w:eastAsia="宋体" w:hAnsi="宋体" w:cs="宋体"/>
          <w:szCs w:val="21"/>
          <w:u w:val="single"/>
        </w:rPr>
        <w:t>2</w:t>
      </w:r>
      <w:r>
        <w:rPr>
          <w:rFonts w:ascii="宋体" w:eastAsia="宋体" w:hAnsi="宋体" w:cs="宋体" w:hint="eastAsia"/>
          <w:szCs w:val="21"/>
          <w:u w:val="single"/>
        </w:rPr>
        <w:t>月</w:t>
      </w:r>
      <w:r w:rsidR="002200F2">
        <w:rPr>
          <w:rFonts w:ascii="宋体" w:eastAsia="宋体" w:hAnsi="宋体" w:cs="宋体" w:hint="eastAsia"/>
          <w:szCs w:val="21"/>
          <w:u w:val="single"/>
        </w:rPr>
        <w:t>1</w:t>
      </w:r>
      <w:r>
        <w:rPr>
          <w:rFonts w:ascii="宋体" w:eastAsia="宋体" w:hAnsi="宋体" w:cs="宋体" w:hint="eastAsia"/>
          <w:szCs w:val="21"/>
          <w:u w:val="single"/>
        </w:rPr>
        <w:t>日前</w:t>
      </w:r>
      <w:r>
        <w:rPr>
          <w:rFonts w:ascii="宋体" w:eastAsia="宋体" w:hAnsi="宋体" w:cs="宋体" w:hint="eastAsia"/>
          <w:szCs w:val="21"/>
        </w:rPr>
        <w:t>电汇至乙方账户。</w:t>
      </w:r>
      <w:r>
        <w:rPr>
          <w:rFonts w:ascii="宋体" w:eastAsia="宋体" w:hAnsi="宋体" w:cs="宋体" w:hint="eastAsia"/>
          <w:color w:val="000000"/>
          <w:szCs w:val="21"/>
        </w:rPr>
        <w:t>每次付款前，乙方应向甲方开具增值税专用发票，甲方未收到前述发票或乙方未</w:t>
      </w:r>
      <w:r>
        <w:rPr>
          <w:rFonts w:ascii="宋体" w:eastAsia="宋体" w:hAnsi="宋体" w:cs="宋体" w:hint="eastAsia"/>
          <w:color w:val="000000"/>
          <w:szCs w:val="21"/>
        </w:rPr>
        <w:t>完全履行本合同约定之义务的，甲方有权暂停支付应付的款项，且不承担任何违约责任。</w:t>
      </w:r>
    </w:p>
    <w:bookmarkEnd w:id="1"/>
    <w:p w14:paraId="1E7A4FDC" w14:textId="05D6F165" w:rsidR="0028559B" w:rsidRDefault="00E863E2">
      <w:pPr>
        <w:ind w:firstLineChars="200" w:firstLine="420"/>
        <w:outlineLvl w:val="1"/>
        <w:rPr>
          <w:rFonts w:ascii="宋体" w:eastAsia="宋体" w:hAnsi="宋体" w:cs="宋体"/>
          <w:szCs w:val="21"/>
        </w:rPr>
      </w:pPr>
      <w:r>
        <w:rPr>
          <w:rFonts w:ascii="宋体" w:eastAsia="宋体" w:hAnsi="宋体" w:cs="宋体" w:hint="eastAsia"/>
          <w:szCs w:val="21"/>
        </w:rPr>
        <w:t>3、前述合同款项汇入乙方如下指定银行账户：</w:t>
      </w:r>
    </w:p>
    <w:p w14:paraId="653941E0"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 xml:space="preserve">   账户名称： </w:t>
      </w:r>
    </w:p>
    <w:p w14:paraId="60A114E0"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 xml:space="preserve">   收款</w:t>
      </w:r>
      <w:proofErr w:type="gramStart"/>
      <w:r>
        <w:rPr>
          <w:rFonts w:ascii="宋体" w:eastAsia="宋体" w:hAnsi="宋体" w:cs="宋体" w:hint="eastAsia"/>
          <w:szCs w:val="21"/>
        </w:rPr>
        <w:t>帐号</w:t>
      </w:r>
      <w:proofErr w:type="gramEnd"/>
      <w:r>
        <w:rPr>
          <w:rFonts w:ascii="宋体" w:eastAsia="宋体" w:hAnsi="宋体" w:cs="宋体" w:hint="eastAsia"/>
          <w:szCs w:val="21"/>
        </w:rPr>
        <w:t xml:space="preserve">： </w:t>
      </w:r>
    </w:p>
    <w:p w14:paraId="1EAAC1CC"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 xml:space="preserve">   收款行名称： </w:t>
      </w:r>
    </w:p>
    <w:p w14:paraId="00F17F84"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如因乙方指定收款账户信息错误造成甲方付款失败，造成的一切损失均由乙方承担，与甲方无关</w:t>
      </w:r>
    </w:p>
    <w:p w14:paraId="65B45692" w14:textId="77777777" w:rsidR="0028559B" w:rsidRPr="000345D5" w:rsidRDefault="00E863E2">
      <w:pPr>
        <w:ind w:firstLineChars="200" w:firstLine="422"/>
        <w:outlineLvl w:val="0"/>
        <w:rPr>
          <w:rFonts w:ascii="宋体" w:eastAsia="宋体" w:hAnsi="宋体" w:cs="宋体"/>
          <w:b/>
          <w:bCs/>
          <w:szCs w:val="21"/>
        </w:rPr>
      </w:pPr>
      <w:r>
        <w:rPr>
          <w:rFonts w:ascii="宋体" w:eastAsia="宋体" w:hAnsi="宋体" w:cs="宋体" w:hint="eastAsia"/>
          <w:b/>
          <w:bCs/>
          <w:szCs w:val="21"/>
        </w:rPr>
        <w:lastRenderedPageBreak/>
        <w:t>三</w:t>
      </w:r>
      <w:r w:rsidRPr="000345D5">
        <w:rPr>
          <w:rFonts w:ascii="宋体" w:eastAsia="宋体" w:hAnsi="宋体" w:cs="宋体" w:hint="eastAsia"/>
          <w:b/>
          <w:bCs/>
          <w:szCs w:val="21"/>
        </w:rPr>
        <w:t>、工期</w:t>
      </w:r>
    </w:p>
    <w:p w14:paraId="3D9E9857" w14:textId="33AEB2D8" w:rsidR="0028559B" w:rsidRPr="000345D5" w:rsidRDefault="00E863E2">
      <w:pPr>
        <w:ind w:firstLineChars="200" w:firstLine="420"/>
        <w:rPr>
          <w:rFonts w:ascii="宋体" w:eastAsia="宋体" w:hAnsi="宋体" w:cs="宋体"/>
          <w:szCs w:val="21"/>
        </w:rPr>
      </w:pPr>
      <w:r w:rsidRPr="000345D5">
        <w:rPr>
          <w:rFonts w:ascii="宋体" w:eastAsia="宋体" w:hAnsi="宋体" w:cs="宋体" w:hint="eastAsia"/>
          <w:szCs w:val="21"/>
        </w:rPr>
        <w:t>1. 乙方应于</w:t>
      </w:r>
      <w:r w:rsidR="0045331A">
        <w:rPr>
          <w:rFonts w:ascii="宋体" w:eastAsia="宋体" w:hAnsi="宋体" w:cs="宋体" w:hint="eastAsia"/>
          <w:szCs w:val="21"/>
        </w:rPr>
        <w:t>接到中标通知后</w:t>
      </w:r>
      <w:r w:rsidRPr="000345D5">
        <w:rPr>
          <w:rFonts w:ascii="宋体" w:eastAsia="宋体" w:hAnsi="宋体" w:cs="宋体" w:hint="eastAsia"/>
          <w:szCs w:val="21"/>
        </w:rPr>
        <w:t>向甲方提交经甲方验收合格电子版施工图及提供平面资料1份。</w:t>
      </w:r>
    </w:p>
    <w:p w14:paraId="4F198BE3" w14:textId="29A56DBD" w:rsidR="0028559B" w:rsidRPr="000345D5" w:rsidRDefault="00E863E2">
      <w:pPr>
        <w:ind w:firstLineChars="200" w:firstLine="420"/>
        <w:rPr>
          <w:rFonts w:ascii="宋体" w:eastAsia="宋体" w:hAnsi="宋体" w:cs="宋体"/>
          <w:szCs w:val="21"/>
        </w:rPr>
      </w:pPr>
      <w:r w:rsidRPr="000345D5">
        <w:rPr>
          <w:rFonts w:ascii="宋体" w:eastAsia="宋体" w:hAnsi="宋体" w:cs="宋体" w:hint="eastAsia"/>
          <w:szCs w:val="21"/>
        </w:rPr>
        <w:t>2. 乙方进行展会搭建的工期为大会规定的工作日，乙方最晚应于202</w:t>
      </w:r>
      <w:r w:rsidR="002200F2">
        <w:rPr>
          <w:rFonts w:ascii="宋体" w:eastAsia="宋体" w:hAnsi="宋体" w:cs="宋体"/>
          <w:szCs w:val="21"/>
        </w:rPr>
        <w:t>6</w:t>
      </w:r>
      <w:r w:rsidRPr="000345D5">
        <w:rPr>
          <w:rFonts w:ascii="宋体" w:eastAsia="宋体" w:hAnsi="宋体" w:cs="宋体" w:hint="eastAsia"/>
          <w:szCs w:val="21"/>
        </w:rPr>
        <w:t xml:space="preserve">年 </w:t>
      </w:r>
      <w:r w:rsidR="002200F2">
        <w:rPr>
          <w:rFonts w:ascii="宋体" w:eastAsia="宋体" w:hAnsi="宋体" w:cs="宋体"/>
          <w:szCs w:val="21"/>
        </w:rPr>
        <w:t>1</w:t>
      </w:r>
      <w:r w:rsidRPr="000345D5">
        <w:rPr>
          <w:rFonts w:ascii="宋体" w:eastAsia="宋体" w:hAnsi="宋体" w:cs="宋体" w:hint="eastAsia"/>
          <w:szCs w:val="21"/>
        </w:rPr>
        <w:t>月</w:t>
      </w:r>
      <w:r w:rsidR="002200F2">
        <w:rPr>
          <w:rFonts w:ascii="宋体" w:eastAsia="宋体" w:hAnsi="宋体" w:cs="宋体"/>
          <w:szCs w:val="21"/>
        </w:rPr>
        <w:t>18</w:t>
      </w:r>
      <w:r w:rsidRPr="000345D5">
        <w:rPr>
          <w:rFonts w:ascii="宋体" w:eastAsia="宋体" w:hAnsi="宋体" w:cs="宋体" w:hint="eastAsia"/>
          <w:szCs w:val="21"/>
        </w:rPr>
        <w:t>日  18 时 00分前完成制作、搭建展会布置、设备租赁、人员培训等展会前期准备工作。</w:t>
      </w:r>
    </w:p>
    <w:p w14:paraId="2784310D" w14:textId="28A77975" w:rsidR="0028559B" w:rsidRPr="000345D5" w:rsidRDefault="00E863E2">
      <w:pPr>
        <w:ind w:firstLineChars="200" w:firstLine="420"/>
        <w:rPr>
          <w:rFonts w:ascii="宋体" w:eastAsia="宋体" w:hAnsi="宋体" w:cs="宋体"/>
          <w:szCs w:val="21"/>
        </w:rPr>
      </w:pPr>
      <w:r w:rsidRPr="000345D5">
        <w:rPr>
          <w:rFonts w:ascii="宋体" w:eastAsia="宋体" w:hAnsi="宋体" w:cs="宋体" w:hint="eastAsia"/>
          <w:szCs w:val="21"/>
        </w:rPr>
        <w:t>3. 乙方应于202</w:t>
      </w:r>
      <w:r w:rsidR="002200F2">
        <w:rPr>
          <w:rFonts w:ascii="宋体" w:eastAsia="宋体" w:hAnsi="宋体" w:cs="宋体"/>
          <w:szCs w:val="21"/>
        </w:rPr>
        <w:t>6</w:t>
      </w:r>
      <w:r w:rsidRPr="000345D5">
        <w:rPr>
          <w:rFonts w:ascii="宋体" w:eastAsia="宋体" w:hAnsi="宋体" w:cs="宋体" w:hint="eastAsia"/>
          <w:szCs w:val="21"/>
        </w:rPr>
        <w:t>年</w:t>
      </w:r>
      <w:r w:rsidR="002200F2">
        <w:rPr>
          <w:rFonts w:ascii="宋体" w:eastAsia="宋体" w:hAnsi="宋体" w:cs="宋体"/>
          <w:szCs w:val="21"/>
        </w:rPr>
        <w:t>1</w:t>
      </w:r>
      <w:r w:rsidRPr="000345D5">
        <w:rPr>
          <w:rFonts w:ascii="宋体" w:eastAsia="宋体" w:hAnsi="宋体" w:cs="宋体" w:hint="eastAsia"/>
          <w:szCs w:val="21"/>
        </w:rPr>
        <w:t>月</w:t>
      </w:r>
      <w:r w:rsidR="002200F2">
        <w:rPr>
          <w:rFonts w:ascii="宋体" w:eastAsia="宋体" w:hAnsi="宋体" w:cs="宋体"/>
          <w:szCs w:val="21"/>
        </w:rPr>
        <w:t>23</w:t>
      </w:r>
      <w:r w:rsidRPr="000345D5">
        <w:rPr>
          <w:rFonts w:ascii="宋体" w:eastAsia="宋体" w:hAnsi="宋体" w:cs="宋体" w:hint="eastAsia"/>
          <w:szCs w:val="21"/>
        </w:rPr>
        <w:t>日</w:t>
      </w:r>
      <w:r w:rsidR="000345D5" w:rsidRPr="000345D5">
        <w:rPr>
          <w:rFonts w:ascii="宋体" w:eastAsia="宋体" w:hAnsi="宋体" w:cs="宋体"/>
          <w:szCs w:val="21"/>
        </w:rPr>
        <w:t>1</w:t>
      </w:r>
      <w:r w:rsidR="002200F2">
        <w:rPr>
          <w:rFonts w:ascii="宋体" w:eastAsia="宋体" w:hAnsi="宋体" w:cs="宋体"/>
          <w:szCs w:val="21"/>
        </w:rPr>
        <w:t>8</w:t>
      </w:r>
      <w:r w:rsidRPr="000345D5">
        <w:rPr>
          <w:rFonts w:ascii="宋体" w:eastAsia="宋体" w:hAnsi="宋体" w:cs="宋体" w:hint="eastAsia"/>
          <w:szCs w:val="21"/>
        </w:rPr>
        <w:t>时00分前完成展会撤场工作。</w:t>
      </w:r>
    </w:p>
    <w:p w14:paraId="08D7CBBA"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4. 若展会时间发生变动或展会主办方要求缩短撤场时间的，乙方同意按变动后的展会时间提供服务、按展会主办方要求的时间进行撤场。</w:t>
      </w:r>
    </w:p>
    <w:p w14:paraId="2234ECD7" w14:textId="77777777" w:rsidR="0028559B" w:rsidRDefault="0028559B">
      <w:pPr>
        <w:ind w:firstLineChars="200" w:firstLine="420"/>
        <w:rPr>
          <w:rFonts w:ascii="宋体" w:eastAsia="宋体" w:hAnsi="宋体" w:cs="宋体"/>
          <w:szCs w:val="21"/>
        </w:rPr>
      </w:pPr>
    </w:p>
    <w:p w14:paraId="4CDE66AF" w14:textId="77777777" w:rsidR="0028559B" w:rsidRDefault="00E863E2">
      <w:pPr>
        <w:ind w:firstLineChars="200" w:firstLine="422"/>
        <w:outlineLvl w:val="0"/>
        <w:rPr>
          <w:rFonts w:ascii="宋体" w:eastAsia="宋体" w:hAnsi="宋体" w:cs="宋体"/>
          <w:b/>
          <w:bCs/>
          <w:szCs w:val="21"/>
        </w:rPr>
      </w:pPr>
      <w:r>
        <w:rPr>
          <w:rFonts w:ascii="宋体" w:eastAsia="宋体" w:hAnsi="宋体" w:cs="宋体" w:hint="eastAsia"/>
          <w:b/>
          <w:bCs/>
          <w:szCs w:val="21"/>
        </w:rPr>
        <w:t>四、质量要求与验收标准</w:t>
      </w:r>
    </w:p>
    <w:p w14:paraId="1CBDAB1F" w14:textId="77777777" w:rsidR="0028559B" w:rsidRDefault="00E863E2">
      <w:pPr>
        <w:ind w:firstLineChars="200" w:firstLine="420"/>
        <w:outlineLvl w:val="1"/>
        <w:rPr>
          <w:rFonts w:ascii="宋体" w:eastAsia="宋体" w:hAnsi="宋体" w:cs="宋体"/>
          <w:szCs w:val="21"/>
        </w:rPr>
      </w:pPr>
      <w:r>
        <w:rPr>
          <w:rFonts w:ascii="宋体" w:eastAsia="宋体" w:hAnsi="宋体" w:cs="宋体" w:hint="eastAsia"/>
          <w:szCs w:val="21"/>
        </w:rPr>
        <w:t xml:space="preserve">1. 设计方案验收标准：以甲方邮件书面认可为准。 </w:t>
      </w:r>
    </w:p>
    <w:p w14:paraId="628EE835"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2. 制作、搭建展会布置，设备租赁，人员培训等展会前期准备工作验收标准：</w:t>
      </w:r>
    </w:p>
    <w:p w14:paraId="07E7E8C5"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1）展位结构稳固性：必须确保展位结构稳固，以适应墙板、地板以及人流（墙面结构使用至少8mm密度板，地面结构使用至少18mm密度板）。结构的设计和组装必须能够安全地承载这些材料，避免任何不稳定的情况。所有连接件、支撑和固定装置都必须经过适当的测试和验证，确保其在展会期间保持稳定和安全。</w:t>
      </w:r>
    </w:p>
    <w:p w14:paraId="01B1076A"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（2）墙板和地板安装质量：必须确保墙板和地板的安装质量，包括其水平、垂直度和表面平整度。所有墙板和地板的安装应该牢固，避免任何松动、倾斜或不平整，以防止可能的危险和意外事件。</w:t>
      </w:r>
    </w:p>
    <w:p w14:paraId="583EA214"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3）展位边缘和过渡处理：墙板和地板的边缘处理至关重要。边缘应是光滑的，没有锐利的边角。对于地板，特别要注意将地板边缘处理得平整，避免高出地面的部分，以免绊倒。同时，展位地板之间若有高低差，需要考虑使用合适的过渡块，以平滑过渡。切割圣</w:t>
      </w:r>
      <w:proofErr w:type="gramStart"/>
      <w:r>
        <w:rPr>
          <w:rFonts w:ascii="宋体" w:eastAsia="宋体" w:hAnsi="宋体" w:cs="宋体" w:hint="eastAsia"/>
          <w:szCs w:val="21"/>
        </w:rPr>
        <w:t>象</w:t>
      </w:r>
      <w:proofErr w:type="gramEnd"/>
      <w:r>
        <w:rPr>
          <w:rFonts w:ascii="宋体" w:eastAsia="宋体" w:hAnsi="宋体" w:cs="宋体" w:hint="eastAsia"/>
          <w:szCs w:val="21"/>
        </w:rPr>
        <w:t>产品硅酸钙墙板和地板时，使用金刚石锯片。</w:t>
      </w:r>
    </w:p>
    <w:p w14:paraId="6C3363B8"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4）电气与照明安全：在安装电气设备和照明时，必须遵循国际电气安全标准。确保电线和插座的布置是安全的，以避免触电和火灾风险。照明设备的安装必须牢固，防止其脱落。照明应稳定，不出现闪烁、频闪等情况。</w:t>
      </w:r>
    </w:p>
    <w:p w14:paraId="615702EB"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5）配套设施：在墙板和地板的安装过程中，特别是地板，考虑在下方安装电缆槽、电源插座和通信设施等配套设施。这样可以确保展位内部的电子设备、照明和展示屏等能够方便地接通电源和通信线路。同时，配套设施的安装也应考虑到安全和外观的因素，以避免绊倒或影响展位整洁度。确保这些设施的布局和安装是有计划、有序的，不会对展位的整体质量和外观造成负面影响。</w:t>
      </w:r>
    </w:p>
    <w:p w14:paraId="698A64EC"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（6）展示效果呈现：必须根据招标方的设计准确呈现墙板和地板的效果，确保其颜色、纹理和质感与招标方的品牌形象和产品特点相符。墙板和地板之间的过渡和连接必须无缝，以保持整体美观性和专业感。</w:t>
      </w:r>
    </w:p>
    <w:p w14:paraId="314F2113"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（7）展位维护与清洁：在展会期间必须保持展位的清洁和维护，以确保墙板和地板不受污染、磨损或损坏。</w:t>
      </w:r>
    </w:p>
    <w:p w14:paraId="55E13387"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（8）符合标准：在展会搭建过程中，确保遵循国际和当地的展会、建筑以及安全标准。这些标准可以包括消防安全、电气安全、结构安全等方面的要求。确保展位搭建符合这些标准。</w:t>
      </w:r>
    </w:p>
    <w:p w14:paraId="3E02EC8B" w14:textId="2BC458E2" w:rsidR="0028559B" w:rsidRDefault="00E863E2">
      <w:pPr>
        <w:numPr>
          <w:ilvl w:val="0"/>
          <w:numId w:val="1"/>
        </w:numPr>
        <w:ind w:firstLineChars="200" w:firstLine="420"/>
        <w:rPr>
          <w:rFonts w:ascii="宋体" w:eastAsia="宋体" w:hAnsi="宋体" w:cs="宋体"/>
          <w:szCs w:val="21"/>
        </w:rPr>
      </w:pPr>
      <w:r>
        <w:rPr>
          <w:rFonts w:ascii="宋体" w:eastAsia="宋体" w:hAnsi="宋体" w:cs="宋体" w:hint="eastAsia"/>
          <w:szCs w:val="21"/>
        </w:rPr>
        <w:t>撤场标准：撤展过程中，所有展品材料都得到妥善处理和存储，需回收的展品应按照要求进行标识、整理和存放，以免丢失或损坏；撤展过程中必须遵守安全标准，确保不会造成安全风险；撤展结束后，必须清洁展位区域，确保没有留下垃圾或损坏的痕迹。展位区域应恢复到原始的干净和整洁状态；必须进行一次全面的检查和清点，以确保所有展位材料都已撤离并存放妥善。记录所有物品，以防遗漏或丢失；必须遵守展会管理方的规定和要求，</w:t>
      </w:r>
      <w:r>
        <w:rPr>
          <w:rFonts w:ascii="宋体" w:eastAsia="宋体" w:hAnsi="宋体" w:cs="宋体" w:hint="eastAsia"/>
          <w:szCs w:val="21"/>
        </w:rPr>
        <w:lastRenderedPageBreak/>
        <w:t>包括撤展时间表、存储指南和环保政策；</w:t>
      </w:r>
    </w:p>
    <w:p w14:paraId="6A8800B2" w14:textId="77777777" w:rsidR="0028559B" w:rsidRDefault="00E863E2">
      <w:pPr>
        <w:numPr>
          <w:ilvl w:val="0"/>
          <w:numId w:val="1"/>
        </w:numPr>
        <w:ind w:firstLineChars="200" w:firstLine="420"/>
        <w:rPr>
          <w:rFonts w:ascii="宋体" w:eastAsia="宋体" w:hAnsi="宋体" w:cs="宋体"/>
          <w:szCs w:val="21"/>
        </w:rPr>
      </w:pPr>
      <w:r>
        <w:rPr>
          <w:rFonts w:ascii="宋体" w:eastAsia="宋体" w:hAnsi="宋体" w:cs="宋体" w:hint="eastAsia"/>
          <w:szCs w:val="21"/>
        </w:rPr>
        <w:t>若乙方已交付设计方案或完成制作、搭建展会布置等前期准备工作，经甲方验收合格并向乙方签发《展会布置验收合格书》后，才能视为乙方已为甲方提供了符合本合同要求的相关产品及服务。甲方提出异议的，乙方应按要求整改直至甲方验收合格。</w:t>
      </w:r>
    </w:p>
    <w:p w14:paraId="337E003B" w14:textId="77777777" w:rsidR="0028559B" w:rsidRDefault="00E863E2">
      <w:pPr>
        <w:numPr>
          <w:ilvl w:val="0"/>
          <w:numId w:val="1"/>
        </w:numPr>
        <w:ind w:firstLineChars="200" w:firstLine="420"/>
        <w:rPr>
          <w:rFonts w:ascii="宋体" w:eastAsia="宋体" w:hAnsi="宋体" w:cs="宋体"/>
          <w:szCs w:val="21"/>
        </w:rPr>
      </w:pPr>
      <w:r>
        <w:rPr>
          <w:rFonts w:ascii="宋体" w:eastAsia="宋体" w:hAnsi="宋体" w:cs="宋体" w:hint="eastAsia"/>
          <w:szCs w:val="21"/>
        </w:rPr>
        <w:t>若乙方已完成撤场工作，经甲方验收合格并向乙方签发《撤场验收合格书》，才能视为乙方已完成符合本合同和展会主办方要求的撤场工作。</w:t>
      </w:r>
    </w:p>
    <w:p w14:paraId="37FB460B" w14:textId="77777777" w:rsidR="0028559B" w:rsidRDefault="0028559B">
      <w:pPr>
        <w:numPr>
          <w:ilvl w:val="255"/>
          <w:numId w:val="0"/>
        </w:numPr>
        <w:rPr>
          <w:rFonts w:ascii="宋体" w:eastAsia="宋体" w:hAnsi="宋体" w:cs="宋体"/>
          <w:szCs w:val="21"/>
        </w:rPr>
      </w:pPr>
    </w:p>
    <w:p w14:paraId="0E734EF2" w14:textId="00BE86CC" w:rsidR="0028559B" w:rsidRDefault="00E863E2">
      <w:pPr>
        <w:ind w:firstLineChars="200" w:firstLine="422"/>
        <w:outlineLvl w:val="0"/>
        <w:rPr>
          <w:rFonts w:ascii="宋体" w:eastAsia="宋体" w:hAnsi="宋体" w:cs="宋体"/>
          <w:b/>
          <w:bCs/>
          <w:szCs w:val="21"/>
        </w:rPr>
      </w:pPr>
      <w:r>
        <w:rPr>
          <w:rFonts w:ascii="宋体" w:eastAsia="宋体" w:hAnsi="宋体" w:cs="宋体" w:hint="eastAsia"/>
          <w:b/>
          <w:bCs/>
          <w:szCs w:val="21"/>
        </w:rPr>
        <w:t>五、双方权利义务</w:t>
      </w:r>
    </w:p>
    <w:p w14:paraId="78A851F5" w14:textId="77777777" w:rsidR="0028559B" w:rsidRDefault="00E863E2">
      <w:pPr>
        <w:ind w:firstLineChars="200" w:firstLine="422"/>
        <w:outlineLvl w:val="1"/>
        <w:rPr>
          <w:rFonts w:ascii="宋体" w:eastAsia="宋体" w:hAnsi="宋体" w:cs="宋体"/>
          <w:b/>
          <w:bCs/>
          <w:szCs w:val="21"/>
        </w:rPr>
      </w:pPr>
      <w:r>
        <w:rPr>
          <w:rFonts w:ascii="宋体" w:eastAsia="宋体" w:hAnsi="宋体" w:cs="宋体" w:hint="eastAsia"/>
          <w:b/>
          <w:bCs/>
          <w:szCs w:val="21"/>
        </w:rPr>
        <w:t>1、甲方权利义务</w:t>
      </w:r>
    </w:p>
    <w:p w14:paraId="4E14A129" w14:textId="1E5C7624" w:rsidR="0028559B" w:rsidRDefault="00E863E2">
      <w:pPr>
        <w:ind w:firstLineChars="200" w:firstLine="420"/>
        <w:rPr>
          <w:rFonts w:ascii="宋体" w:eastAsia="宋体" w:hAnsi="宋体" w:cs="宋体"/>
          <w:szCs w:val="21"/>
        </w:rPr>
      </w:pPr>
      <w:r>
        <w:rPr>
          <w:rFonts w:ascii="宋体" w:eastAsia="宋体" w:hAnsi="宋体" w:cs="宋体" w:hint="eastAsia"/>
          <w:szCs w:val="21"/>
        </w:rPr>
        <w:t>1.1甲方应在项目进度规定的时间内，确认施工图并提供平面资料，如因甲方迟延确认施工图或迟延提供平面资料，造成乙方未能在规定时间内完成搭建工程的，后果由甲方自行承担。</w:t>
      </w:r>
    </w:p>
    <w:p w14:paraId="31591406"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1.2甲方有权按照已向乙方所做交底方案或乙方自行设计的施工图及平面材料以书面形式提出对不符合甲方和合同要求的部分进行修改的要求或建议。</w:t>
      </w:r>
    </w:p>
    <w:p w14:paraId="27D98EC1"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1.3甲方有权监督乙方的现场安装和制作，但以不影响乙方的正常工作为限。</w:t>
      </w:r>
    </w:p>
    <w:p w14:paraId="19A46908" w14:textId="48583504" w:rsidR="0028559B" w:rsidRDefault="00E863E2">
      <w:pPr>
        <w:ind w:firstLineChars="200" w:firstLine="420"/>
        <w:outlineLvl w:val="2"/>
        <w:rPr>
          <w:rFonts w:ascii="宋体" w:eastAsia="宋体" w:hAnsi="宋体" w:cs="宋体"/>
          <w:b/>
          <w:bCs/>
          <w:szCs w:val="21"/>
        </w:rPr>
      </w:pPr>
      <w:r>
        <w:rPr>
          <w:rFonts w:ascii="宋体" w:eastAsia="宋体" w:hAnsi="宋体" w:cs="宋体" w:hint="eastAsia"/>
          <w:szCs w:val="21"/>
        </w:rPr>
        <w:t>1.4按照合同约定向乙方支付工程款。</w:t>
      </w:r>
    </w:p>
    <w:p w14:paraId="4B7F5FCB" w14:textId="7B6A0F96" w:rsidR="0028559B" w:rsidRDefault="00E863E2">
      <w:pPr>
        <w:ind w:firstLineChars="200" w:firstLine="420"/>
        <w:rPr>
          <w:rFonts w:ascii="宋体" w:eastAsia="宋体" w:hAnsi="宋体" w:cs="宋体"/>
          <w:szCs w:val="21"/>
        </w:rPr>
      </w:pPr>
      <w:r>
        <w:rPr>
          <w:rFonts w:ascii="宋体" w:eastAsia="宋体" w:hAnsi="宋体" w:cs="宋体" w:hint="eastAsia"/>
          <w:szCs w:val="21"/>
        </w:rPr>
        <w:t>1.5搭建工程中所用装潢装饰和结构材料等所有权属于甲方，展架、展品、样板等均属甲方所有；甲方向乙方租赁部分的物品属于乙方所有。</w:t>
      </w:r>
    </w:p>
    <w:p w14:paraId="708ADADD" w14:textId="4D758B6D" w:rsidR="0028559B" w:rsidRDefault="00E863E2">
      <w:pPr>
        <w:ind w:firstLineChars="200" w:firstLine="420"/>
        <w:rPr>
          <w:rFonts w:ascii="宋体" w:eastAsia="宋体" w:hAnsi="宋体" w:cs="宋体"/>
          <w:szCs w:val="21"/>
        </w:rPr>
      </w:pPr>
      <w:r>
        <w:rPr>
          <w:rFonts w:ascii="宋体" w:eastAsia="宋体" w:hAnsi="宋体" w:cs="宋体" w:hint="eastAsia"/>
          <w:szCs w:val="21"/>
        </w:rPr>
        <w:t>1.6乙方应在本合同约定时间内完成搭建工程，并及时通知甲方，甲方应在开展前完成对展台的验收，如甲方对质量有异议的，应在验收交付后以书面形式向乙方提出。就质量瑕疵问题，乙方应及时修复，</w:t>
      </w:r>
      <w:proofErr w:type="gramStart"/>
      <w:r>
        <w:rPr>
          <w:rFonts w:ascii="宋体" w:eastAsia="宋体" w:hAnsi="宋体" w:cs="宋体" w:hint="eastAsia"/>
          <w:szCs w:val="21"/>
        </w:rPr>
        <w:t>若现场</w:t>
      </w:r>
      <w:proofErr w:type="gramEnd"/>
      <w:r>
        <w:rPr>
          <w:rFonts w:ascii="宋体" w:eastAsia="宋体" w:hAnsi="宋体" w:cs="宋体" w:hint="eastAsia"/>
          <w:szCs w:val="21"/>
        </w:rPr>
        <w:t>确实无法修复，甲乙双方以照片为证，展会后乙方应向甲方赔偿因此给甲方造成的所有损失，并向甲方支付合同总金额10%的违约金。甲方的验收并不免除乙方对搭建工程在展期内应承担的相应责任。</w:t>
      </w:r>
    </w:p>
    <w:p w14:paraId="7449A135" w14:textId="77777777" w:rsidR="0028559B" w:rsidRDefault="0028559B">
      <w:pPr>
        <w:ind w:leftChars="100" w:left="210" w:firstLineChars="200" w:firstLine="420"/>
        <w:rPr>
          <w:rFonts w:ascii="宋体" w:eastAsia="宋体" w:hAnsi="宋体" w:cs="宋体"/>
          <w:szCs w:val="21"/>
        </w:rPr>
      </w:pPr>
    </w:p>
    <w:p w14:paraId="75FC87BE" w14:textId="77777777" w:rsidR="0028559B" w:rsidRDefault="00E863E2">
      <w:pPr>
        <w:ind w:firstLineChars="200" w:firstLine="422"/>
        <w:outlineLvl w:val="1"/>
        <w:rPr>
          <w:rFonts w:ascii="宋体" w:eastAsia="宋体" w:hAnsi="宋体" w:cs="宋体"/>
          <w:b/>
          <w:bCs/>
          <w:szCs w:val="21"/>
        </w:rPr>
      </w:pPr>
      <w:r>
        <w:rPr>
          <w:rFonts w:ascii="宋体" w:eastAsia="宋体" w:hAnsi="宋体" w:cs="宋体" w:hint="eastAsia"/>
          <w:b/>
          <w:bCs/>
          <w:szCs w:val="21"/>
        </w:rPr>
        <w:t>2、乙方权利义务</w:t>
      </w:r>
    </w:p>
    <w:p w14:paraId="73F084F9" w14:textId="569F858C" w:rsidR="0028559B" w:rsidRDefault="00E863E2">
      <w:pPr>
        <w:ind w:firstLineChars="200" w:firstLine="420"/>
        <w:rPr>
          <w:rFonts w:ascii="宋体" w:eastAsia="宋体" w:hAnsi="宋体" w:cs="宋体"/>
          <w:szCs w:val="21"/>
        </w:rPr>
      </w:pPr>
      <w:r>
        <w:rPr>
          <w:rFonts w:ascii="宋体" w:eastAsia="宋体" w:hAnsi="宋体" w:cs="宋体" w:hint="eastAsia"/>
          <w:szCs w:val="21"/>
        </w:rPr>
        <w:t>2.1乙方应严格遵守执业规则和职业道德，按照经甲方确认之施工图，于2025年4月1日开展前保质保量完成服务工作。未经甲方书面许可不得以任何形式将任务再委托其他机构。若因乙方原因导致甲方不能顺利参展，除应退还全部款项外，乙方还应向甲方支付合同总价30%的违约金，甲方实际损失超过违约金的按实际损失赔偿。</w:t>
      </w:r>
    </w:p>
    <w:p w14:paraId="6D55B20F" w14:textId="61BA7308" w:rsidR="0028559B" w:rsidRDefault="00E863E2">
      <w:pPr>
        <w:ind w:firstLineChars="200" w:firstLine="420"/>
        <w:rPr>
          <w:rFonts w:ascii="宋体" w:eastAsia="宋体" w:hAnsi="宋体" w:cs="宋体"/>
          <w:szCs w:val="21"/>
        </w:rPr>
      </w:pPr>
      <w:r>
        <w:rPr>
          <w:rFonts w:ascii="宋体" w:eastAsia="宋体" w:hAnsi="宋体" w:cs="宋体" w:hint="eastAsia"/>
          <w:szCs w:val="21"/>
        </w:rPr>
        <w:t>2.2乙方应严格按照甲方的要求（包括甲方自有设计方案和乙方就该项目自行设计的方案）按时完成设计、制作和安装等工作，并确保工作进度和质量。乙方承诺，除满足甲方要求的标准外，若采购物品存在其他强制性或推荐性国家标准、行业及/或地方性标准的，乙方应一并满足。</w:t>
      </w:r>
      <w:r>
        <w:rPr>
          <w:rFonts w:ascii="宋体" w:eastAsia="宋体" w:hAnsi="宋体" w:cs="宋体"/>
          <w:szCs w:val="21"/>
        </w:rPr>
        <w:t>乙方制作须符合设计施工图、符合使用功能、</w:t>
      </w:r>
      <w:proofErr w:type="gramStart"/>
      <w:r>
        <w:rPr>
          <w:rFonts w:ascii="宋体" w:eastAsia="宋体" w:hAnsi="宋体" w:cs="宋体"/>
          <w:szCs w:val="21"/>
        </w:rPr>
        <w:t>符合临展质量标准</w:t>
      </w:r>
      <w:proofErr w:type="gramEnd"/>
      <w:r>
        <w:rPr>
          <w:rFonts w:ascii="宋体" w:eastAsia="宋体" w:hAnsi="宋体" w:cs="宋体"/>
          <w:szCs w:val="21"/>
        </w:rPr>
        <w:t>、符合环保和符合主办方材料要求，并按时保质完成展馆现场搭建、布展工作。</w:t>
      </w:r>
    </w:p>
    <w:p w14:paraId="4680F464"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2.3乙方对于甲方在设计阶段提出的合理的、可实施的方案更改，在合同履行时间充足的情况下应积极配合完成。</w:t>
      </w:r>
    </w:p>
    <w:p w14:paraId="6C90DFB4"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2.5乙方对于甲方的现场监督应该积极配合，确保方案符合甲方要求。</w:t>
      </w:r>
    </w:p>
    <w:p w14:paraId="6B8DAE05"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2.6乙方应按照甲方要求制作、搭建展会布置，乙方为履行本合同的所有材料支出，包括但不限于铺装地板、固定样品等均已包含在本合同总价内。</w:t>
      </w:r>
    </w:p>
    <w:p w14:paraId="1A51679E"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2.7乙方承诺并保证展会布置结构稳定，质量合格，不会因展会布置脱落或坍塌等原因给甲方或</w:t>
      </w:r>
      <w:proofErr w:type="gramStart"/>
      <w:r>
        <w:rPr>
          <w:rFonts w:ascii="宋体" w:eastAsia="宋体" w:hAnsi="宋体" w:cs="宋体" w:hint="eastAsia"/>
          <w:szCs w:val="21"/>
        </w:rPr>
        <w:t>其他第三</w:t>
      </w:r>
      <w:proofErr w:type="gramEnd"/>
      <w:r>
        <w:rPr>
          <w:rFonts w:ascii="宋体" w:eastAsia="宋体" w:hAnsi="宋体" w:cs="宋体" w:hint="eastAsia"/>
          <w:szCs w:val="21"/>
        </w:rPr>
        <w:t>方造成任何人身、财产损失，给甲方或</w:t>
      </w:r>
      <w:proofErr w:type="gramStart"/>
      <w:r>
        <w:rPr>
          <w:rFonts w:ascii="宋体" w:eastAsia="宋体" w:hAnsi="宋体" w:cs="宋体" w:hint="eastAsia"/>
          <w:szCs w:val="21"/>
        </w:rPr>
        <w:t>其他第三</w:t>
      </w:r>
      <w:proofErr w:type="gramEnd"/>
      <w:r>
        <w:rPr>
          <w:rFonts w:ascii="宋体" w:eastAsia="宋体" w:hAnsi="宋体" w:cs="宋体" w:hint="eastAsia"/>
          <w:szCs w:val="21"/>
        </w:rPr>
        <w:t>方造成损失的，甲方有权要求乙方赔偿或向乙方追偿。</w:t>
      </w:r>
    </w:p>
    <w:p w14:paraId="5919746C"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2.8如展会布置出现气泡、掉落、焊线粗糙或开焊、片材出现翘角或拱起等影响展示效果或企业形象的，乙方应在接到甲方通知后2小时内完成修复。</w:t>
      </w:r>
    </w:p>
    <w:p w14:paraId="515E880B"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lastRenderedPageBreak/>
        <w:t>2.9乙方应严格遵守场馆管理规定，并负责办理所有展馆进场、撤场等全部手续。如因乙方未遵守场馆用电、用水、防火、安全、环保等方面管理规定产生的一切责任均由乙方承担，包括但不限于因乙方未遵守规定导致甲方被场馆方索赔、罚款，或导致甲方或</w:t>
      </w:r>
      <w:proofErr w:type="gramStart"/>
      <w:r>
        <w:rPr>
          <w:rFonts w:ascii="宋体" w:eastAsia="宋体" w:hAnsi="宋体" w:cs="宋体" w:hint="eastAsia"/>
          <w:szCs w:val="21"/>
        </w:rPr>
        <w:t>其他第三</w:t>
      </w:r>
      <w:proofErr w:type="gramEnd"/>
      <w:r>
        <w:rPr>
          <w:rFonts w:ascii="宋体" w:eastAsia="宋体" w:hAnsi="宋体" w:cs="宋体" w:hint="eastAsia"/>
          <w:szCs w:val="21"/>
        </w:rPr>
        <w:t>方人身、财产损失等。</w:t>
      </w:r>
    </w:p>
    <w:p w14:paraId="660BB58B"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2.10乙方应按照本合同约定的时间节点交付和完成符合本合同约定的产品和服务。</w:t>
      </w:r>
    </w:p>
    <w:p w14:paraId="4936B768"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2.11乙方应指派一名经验丰富、且参与过汉诺威展会搭建的项目经理全程参与并监督展位搭建过程。该项目经理应具备</w:t>
      </w:r>
      <w:proofErr w:type="gramStart"/>
      <w:r>
        <w:rPr>
          <w:rFonts w:ascii="宋体" w:eastAsia="宋体" w:hAnsi="宋体" w:cs="宋体" w:hint="eastAsia"/>
          <w:szCs w:val="21"/>
        </w:rPr>
        <w:t>以下能力</w:t>
      </w:r>
      <w:proofErr w:type="gramEnd"/>
      <w:r>
        <w:rPr>
          <w:rFonts w:ascii="宋体" w:eastAsia="宋体" w:hAnsi="宋体" w:cs="宋体" w:hint="eastAsia"/>
          <w:szCs w:val="21"/>
        </w:rPr>
        <w:t>和责任：</w:t>
      </w:r>
    </w:p>
    <w:p w14:paraId="2257E7DC"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（1）协调管理：项目经理负责与设计师、施工人员、场馆工作人员等进行协调，确保所有环节顺利衔接</w:t>
      </w:r>
    </w:p>
    <w:p w14:paraId="190DD30B"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（2）质量监督：项目经理将监督展位搭建过程中墙板、地板、结构、装饰等的质量，确保所有材料和构件按照要求安装。</w:t>
      </w:r>
    </w:p>
    <w:p w14:paraId="648DA19E"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（3）时间控制：项目经理将制定详细的时间计划，确保展位搭建按时完成，避免延误对展示造成影响。</w:t>
      </w:r>
    </w:p>
    <w:p w14:paraId="0E384E32"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（4）问题解决：项目经理应具备解决问题的能力，在遇到突发情况时迅速采取行动，防止问题升级影响整体质量。</w:t>
      </w:r>
    </w:p>
    <w:p w14:paraId="481368E5"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（5）及时沟通：项目经理及时汇报展位搭建进展，以及任何可能的变更或问题。</w:t>
      </w:r>
    </w:p>
    <w:p w14:paraId="39BF253A" w14:textId="269A4970" w:rsidR="0028559B" w:rsidRDefault="00E863E2">
      <w:pPr>
        <w:ind w:firstLineChars="200" w:firstLine="420"/>
        <w:rPr>
          <w:rFonts w:ascii="宋体" w:eastAsia="宋体" w:hAnsi="宋体" w:cs="宋体"/>
          <w:szCs w:val="21"/>
        </w:rPr>
      </w:pPr>
      <w:r>
        <w:rPr>
          <w:rFonts w:ascii="宋体" w:eastAsia="宋体" w:hAnsi="宋体" w:cs="宋体" w:hint="eastAsia"/>
          <w:szCs w:val="21"/>
        </w:rPr>
        <w:t xml:space="preserve">2.12 </w:t>
      </w:r>
      <w:r>
        <w:rPr>
          <w:rFonts w:ascii="宋体" w:eastAsia="宋体" w:hAnsi="宋体" w:cs="宋体"/>
          <w:szCs w:val="21"/>
        </w:rPr>
        <w:t>由于乙方原因，乙方未在展会规定时间内完成撤展，所产生的一切费用如展会主办方或场馆方罚款、人工费、加班费等均由乙方承担。</w:t>
      </w:r>
    </w:p>
    <w:p w14:paraId="7F286C0A" w14:textId="06F6AEDE" w:rsidR="0028559B" w:rsidRDefault="00E863E2">
      <w:pPr>
        <w:ind w:firstLineChars="200" w:firstLine="420"/>
        <w:rPr>
          <w:rFonts w:ascii="宋体" w:eastAsia="宋体" w:hAnsi="宋体" w:cs="宋体"/>
          <w:szCs w:val="21"/>
        </w:rPr>
      </w:pPr>
      <w:r>
        <w:rPr>
          <w:rFonts w:ascii="宋体" w:eastAsia="宋体" w:hAnsi="宋体" w:cs="宋体" w:hint="eastAsia"/>
          <w:szCs w:val="21"/>
        </w:rPr>
        <w:t>2.13 乙方应在履行本合同项下约定义务时保证，甲方在本合同约定的履行全过程中免于承担由于乙方原因造成的与下述事项有关的任何责任、费用、索赔和诉讼：任何人员的伤亡、任何财产的损失或损害、由于乙方的疏忽过失导致的连带责任，如乙方在服务过程中造成以上事项或导致甲方因以上事项承担相关责任，乙方自愿赔偿甲方因此所受的一切损失。</w:t>
      </w:r>
    </w:p>
    <w:p w14:paraId="2661B52A" w14:textId="77777777" w:rsidR="0028559B" w:rsidRDefault="0028559B">
      <w:pPr>
        <w:ind w:firstLineChars="200" w:firstLine="420"/>
        <w:rPr>
          <w:rFonts w:ascii="宋体" w:eastAsia="宋体" w:hAnsi="宋体" w:cs="宋体"/>
          <w:szCs w:val="21"/>
        </w:rPr>
      </w:pPr>
    </w:p>
    <w:p w14:paraId="353187D3" w14:textId="77777777" w:rsidR="0028559B" w:rsidRDefault="0028559B">
      <w:pPr>
        <w:ind w:leftChars="100" w:left="210" w:firstLineChars="200" w:firstLine="420"/>
        <w:rPr>
          <w:rFonts w:ascii="宋体" w:eastAsia="宋体" w:hAnsi="宋体" w:cs="宋体"/>
          <w:szCs w:val="21"/>
        </w:rPr>
      </w:pPr>
    </w:p>
    <w:p w14:paraId="6F7C40F8" w14:textId="77777777" w:rsidR="0028559B" w:rsidRDefault="00E863E2">
      <w:pPr>
        <w:ind w:firstLineChars="200" w:firstLine="422"/>
        <w:outlineLvl w:val="0"/>
        <w:rPr>
          <w:rFonts w:ascii="宋体" w:eastAsia="宋体" w:hAnsi="宋体" w:cs="宋体"/>
          <w:b/>
          <w:bCs/>
          <w:szCs w:val="21"/>
        </w:rPr>
      </w:pPr>
      <w:r>
        <w:rPr>
          <w:rFonts w:ascii="宋体" w:eastAsia="宋体" w:hAnsi="宋体" w:cs="宋体" w:hint="eastAsia"/>
          <w:b/>
          <w:bCs/>
          <w:szCs w:val="21"/>
        </w:rPr>
        <w:t>六、保密条款</w:t>
      </w:r>
    </w:p>
    <w:p w14:paraId="68A4DE6D"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1. 双方承诺对履行本合同所提供的资料及其它保密信息负有保密的义务，保密信息是指本合同一方从对方接收该信息之前或之后，尚未由对方对外公开的信息，或由对方指定为保密或专有的信息。</w:t>
      </w:r>
    </w:p>
    <w:p w14:paraId="3755D401"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2. 合同任何一方应当确保保密信息处于保密之中，应当采取一切合理的措施以使其所接受的资料免于散发、传播、披露、复制、滥用及被无关人员接触。未经一方书面授权，协议另一方不得公开使用该保密信息，也不得复印、出版或披露给任何</w:t>
      </w:r>
      <w:proofErr w:type="gramStart"/>
      <w:r>
        <w:rPr>
          <w:rFonts w:ascii="宋体" w:eastAsia="宋体" w:hAnsi="宋体" w:cs="宋体" w:hint="eastAsia"/>
          <w:szCs w:val="21"/>
        </w:rPr>
        <w:t>其他第三</w:t>
      </w:r>
      <w:proofErr w:type="gramEnd"/>
      <w:r>
        <w:rPr>
          <w:rFonts w:ascii="宋体" w:eastAsia="宋体" w:hAnsi="宋体" w:cs="宋体" w:hint="eastAsia"/>
          <w:szCs w:val="21"/>
        </w:rPr>
        <w:t>方该保密信息。但法律法规另有要求的除外。</w:t>
      </w:r>
    </w:p>
    <w:p w14:paraId="6303619A"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3. 乙方在本合同项下之保密义务，不因合同履行完毕而终止。乙方应对甲方提供的信息、资料以及本合同的具体内容负有保密责任。本合同终止后，本保密条款仍然有效。</w:t>
      </w:r>
    </w:p>
    <w:p w14:paraId="56BC78E5" w14:textId="77777777" w:rsidR="0028559B" w:rsidRDefault="0028559B">
      <w:pPr>
        <w:ind w:firstLineChars="200" w:firstLine="420"/>
        <w:rPr>
          <w:rFonts w:ascii="宋体" w:eastAsia="宋体" w:hAnsi="宋体" w:cs="宋体"/>
          <w:szCs w:val="21"/>
        </w:rPr>
      </w:pPr>
    </w:p>
    <w:p w14:paraId="358932C4" w14:textId="77777777" w:rsidR="0028559B" w:rsidRDefault="00E863E2">
      <w:pPr>
        <w:ind w:firstLineChars="200" w:firstLine="422"/>
        <w:outlineLvl w:val="0"/>
        <w:rPr>
          <w:rFonts w:ascii="宋体" w:eastAsia="宋体" w:hAnsi="宋体" w:cs="宋体"/>
          <w:b/>
          <w:bCs/>
          <w:szCs w:val="21"/>
        </w:rPr>
      </w:pPr>
      <w:r>
        <w:rPr>
          <w:rFonts w:ascii="宋体" w:eastAsia="宋体" w:hAnsi="宋体" w:cs="宋体" w:hint="eastAsia"/>
          <w:b/>
          <w:bCs/>
          <w:szCs w:val="21"/>
        </w:rPr>
        <w:t>七、知识产权</w:t>
      </w:r>
    </w:p>
    <w:p w14:paraId="187CB0E0" w14:textId="546A9289" w:rsidR="0028559B" w:rsidRPr="00745CC5" w:rsidRDefault="00E863E2">
      <w:pPr>
        <w:ind w:firstLineChars="200" w:firstLine="420"/>
        <w:rPr>
          <w:rFonts w:ascii="宋体" w:eastAsia="宋体" w:hAnsi="宋体" w:cs="宋体"/>
          <w:szCs w:val="21"/>
        </w:rPr>
      </w:pPr>
      <w:r>
        <w:rPr>
          <w:rFonts w:ascii="宋体" w:eastAsia="宋体" w:hAnsi="宋体" w:cs="宋体" w:hint="eastAsia"/>
          <w:szCs w:val="21"/>
        </w:rPr>
        <w:t>1. 乙方承诺并保证其制作的所有作品（包括但不限于文字作品、摄影作品、音频作品、视频作品、录音、录像、创意等作品或者素材）</w:t>
      </w:r>
      <w:r>
        <w:rPr>
          <w:rFonts w:ascii="宋体" w:eastAsia="宋体" w:hAnsi="宋体" w:cs="宋体" w:hint="eastAsia"/>
          <w:szCs w:val="21"/>
        </w:rPr>
        <w:t>中使用</w:t>
      </w:r>
      <w:proofErr w:type="gramStart"/>
      <w:r>
        <w:rPr>
          <w:rFonts w:ascii="宋体" w:eastAsia="宋体" w:hAnsi="宋体" w:cs="宋体" w:hint="eastAsia"/>
          <w:szCs w:val="21"/>
        </w:rPr>
        <w:t>其他第三</w:t>
      </w:r>
      <w:proofErr w:type="gramEnd"/>
      <w:r>
        <w:rPr>
          <w:rFonts w:ascii="宋体" w:eastAsia="宋体" w:hAnsi="宋体" w:cs="宋体" w:hint="eastAsia"/>
          <w:szCs w:val="21"/>
        </w:rPr>
        <w:t>方知识产权的，乙方已经合法取得</w:t>
      </w:r>
      <w:proofErr w:type="gramStart"/>
      <w:r>
        <w:rPr>
          <w:rFonts w:ascii="宋体" w:eastAsia="宋体" w:hAnsi="宋体" w:cs="宋体" w:hint="eastAsia"/>
          <w:szCs w:val="21"/>
        </w:rPr>
        <w:t>其他第三</w:t>
      </w:r>
      <w:proofErr w:type="gramEnd"/>
      <w:r>
        <w:rPr>
          <w:rFonts w:ascii="宋体" w:eastAsia="宋体" w:hAnsi="宋体" w:cs="宋体" w:hint="eastAsia"/>
          <w:szCs w:val="21"/>
        </w:rPr>
        <w:t>方的授权。乙方承诺并保证乙方因履行本合同而制作的所有作品（包括但不限于文字作品、摄影作品、音频作品、视频作品、录音、录像、创意等作品或者素材）均不存在侵犯</w:t>
      </w:r>
      <w:proofErr w:type="gramStart"/>
      <w:r>
        <w:rPr>
          <w:rFonts w:ascii="宋体" w:eastAsia="宋体" w:hAnsi="宋体" w:cs="宋体" w:hint="eastAsia"/>
          <w:szCs w:val="21"/>
        </w:rPr>
        <w:t>其他第三</w:t>
      </w:r>
      <w:proofErr w:type="gramEnd"/>
      <w:r>
        <w:rPr>
          <w:rFonts w:ascii="宋体" w:eastAsia="宋体" w:hAnsi="宋体" w:cs="宋体" w:hint="eastAsia"/>
          <w:szCs w:val="21"/>
        </w:rPr>
        <w:t>人知识产权、人身财产权利之情形</w:t>
      </w:r>
      <w:r w:rsidR="00745CC5">
        <w:rPr>
          <w:rFonts w:ascii="宋体" w:eastAsia="宋体" w:hAnsi="宋体" w:cs="宋体" w:hint="eastAsia"/>
          <w:szCs w:val="21"/>
        </w:rPr>
        <w:t>。</w:t>
      </w:r>
      <w:r w:rsidR="00745CC5" w:rsidRPr="00745CC5">
        <w:rPr>
          <w:rFonts w:ascii="宋体" w:eastAsia="宋体" w:hAnsi="宋体" w:cs="宋体" w:hint="eastAsia"/>
          <w:szCs w:val="21"/>
        </w:rPr>
        <w:t>如果因上述权利瑕疵，导致甲方遭受</w:t>
      </w:r>
      <w:proofErr w:type="gramStart"/>
      <w:r w:rsidR="00745CC5" w:rsidRPr="00745CC5">
        <w:rPr>
          <w:rFonts w:ascii="宋体" w:eastAsia="宋体" w:hAnsi="宋体" w:cs="宋体" w:hint="eastAsia"/>
          <w:szCs w:val="21"/>
        </w:rPr>
        <w:t>其他第三</w:t>
      </w:r>
      <w:proofErr w:type="gramEnd"/>
      <w:r w:rsidR="00745CC5" w:rsidRPr="00745CC5">
        <w:rPr>
          <w:rFonts w:ascii="宋体" w:eastAsia="宋体" w:hAnsi="宋体" w:cs="宋体" w:hint="eastAsia"/>
          <w:szCs w:val="21"/>
        </w:rPr>
        <w:t>方索赔的，乙方应向甲方支付【】万元的违约金，并赔偿甲方因此而遭受的全部直接和间接损失。（包括但不限于</w:t>
      </w:r>
      <w:proofErr w:type="gramStart"/>
      <w:r w:rsidR="00745CC5" w:rsidRPr="00745CC5">
        <w:rPr>
          <w:rFonts w:ascii="宋体" w:eastAsia="宋体" w:hAnsi="宋体" w:cs="宋体" w:hint="eastAsia"/>
          <w:szCs w:val="21"/>
        </w:rPr>
        <w:t>其他第三</w:t>
      </w:r>
      <w:proofErr w:type="gramEnd"/>
      <w:r w:rsidR="00745CC5" w:rsidRPr="00745CC5">
        <w:rPr>
          <w:rFonts w:ascii="宋体" w:eastAsia="宋体" w:hAnsi="宋体" w:cs="宋体" w:hint="eastAsia"/>
          <w:szCs w:val="21"/>
        </w:rPr>
        <w:t>方向甲方主张的索赔金额、甲方支出的律师费、诉讼费等诉讼费用）</w:t>
      </w:r>
    </w:p>
    <w:p w14:paraId="75CA7BB7"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lastRenderedPageBreak/>
        <w:t>2. 甲方拥有对依据本合同约定提供给乙方的图片等相关资料以及该等资料中所涉及的关于甲方的所有商标、设计图案的知识产权，乙方无权以超过授权范围的任何方式使用或授权他人使用，乙方若违反本授权的约定，甲方有权要求乙方承担相应的法律责任。</w:t>
      </w:r>
    </w:p>
    <w:p w14:paraId="6EED58A9"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3. 乙方因制作本合同标的物而产生的所有作品（包括但不限于文字作品、摄影作品、音频作品、视频作品、录音、录像、创意等作品或者素材），其知识产权归甲方所有。未经甲方书面许可，乙方不得使用上述所有作品用于商业用途。同时乙方应采取必要措施保护本合同涉及的甲方著作权、商标权等知识产权。非经甲方书面授权同意，乙方不得使用或发表该设计作品，否则视为侵犯甲方的知识产权。</w:t>
      </w:r>
    </w:p>
    <w:p w14:paraId="5E7480B0"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4. 上述关于知识产权的内容不因本协议的无效、提前终止、解除或不具操作性而失效。</w:t>
      </w:r>
    </w:p>
    <w:p w14:paraId="353355B5" w14:textId="77777777" w:rsidR="0028559B" w:rsidRDefault="0028559B">
      <w:pPr>
        <w:ind w:leftChars="100" w:left="210" w:firstLineChars="200" w:firstLine="420"/>
        <w:rPr>
          <w:rFonts w:ascii="宋体" w:eastAsia="宋体" w:hAnsi="宋体" w:cs="宋体"/>
          <w:szCs w:val="21"/>
        </w:rPr>
      </w:pPr>
    </w:p>
    <w:p w14:paraId="483486F0" w14:textId="409F3671" w:rsidR="0028559B" w:rsidRDefault="00E863E2">
      <w:pPr>
        <w:ind w:firstLineChars="200" w:firstLine="422"/>
        <w:outlineLvl w:val="0"/>
        <w:rPr>
          <w:rFonts w:ascii="宋体" w:eastAsia="宋体" w:hAnsi="宋体" w:cs="宋体"/>
          <w:b/>
          <w:bCs/>
          <w:szCs w:val="21"/>
        </w:rPr>
      </w:pPr>
      <w:r>
        <w:rPr>
          <w:rFonts w:ascii="宋体" w:eastAsia="宋体" w:hAnsi="宋体" w:cs="宋体" w:hint="eastAsia"/>
          <w:b/>
          <w:bCs/>
          <w:szCs w:val="21"/>
        </w:rPr>
        <w:t>八、指定负责人</w:t>
      </w:r>
    </w:p>
    <w:p w14:paraId="6A1012BB"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1. 本协议约定任何</w:t>
      </w:r>
      <w:proofErr w:type="gramStart"/>
      <w:r>
        <w:rPr>
          <w:rFonts w:ascii="宋体" w:eastAsia="宋体" w:hAnsi="宋体" w:cs="宋体" w:hint="eastAsia"/>
          <w:szCs w:val="21"/>
        </w:rPr>
        <w:t>一</w:t>
      </w:r>
      <w:proofErr w:type="gramEnd"/>
      <w:r>
        <w:rPr>
          <w:rFonts w:ascii="宋体" w:eastAsia="宋体" w:hAnsi="宋体" w:cs="宋体" w:hint="eastAsia"/>
          <w:szCs w:val="21"/>
        </w:rPr>
        <w:t>方向其他方发出的所有通知或书面通讯可根据以下通讯方式，通过专人送达，或以传真发送，或以快递发送，或以电子邮件发送：</w:t>
      </w:r>
    </w:p>
    <w:p w14:paraId="5A166142"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 xml:space="preserve">甲方联系人：                                                 </w:t>
      </w:r>
    </w:p>
    <w:p w14:paraId="0A68D368"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 xml:space="preserve">电    话：                                                 </w:t>
      </w:r>
    </w:p>
    <w:p w14:paraId="10ADE66D"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 xml:space="preserve">地    址：                                                 </w:t>
      </w:r>
    </w:p>
    <w:p w14:paraId="5F30C60C" w14:textId="77777777" w:rsidR="0028559B" w:rsidRDefault="00E863E2">
      <w:pPr>
        <w:ind w:firstLineChars="200" w:firstLine="420"/>
        <w:rPr>
          <w:rFonts w:ascii="宋体" w:eastAsia="宋体" w:hAnsi="宋体" w:cs="宋体"/>
          <w:szCs w:val="21"/>
        </w:rPr>
      </w:pPr>
      <w:proofErr w:type="gramStart"/>
      <w:r>
        <w:rPr>
          <w:rFonts w:ascii="宋体" w:eastAsia="宋体" w:hAnsi="宋体" w:cs="宋体" w:hint="eastAsia"/>
          <w:szCs w:val="21"/>
        </w:rPr>
        <w:t>邮</w:t>
      </w:r>
      <w:proofErr w:type="gramEnd"/>
      <w:r>
        <w:rPr>
          <w:rFonts w:ascii="宋体" w:eastAsia="宋体" w:hAnsi="宋体" w:cs="宋体" w:hint="eastAsia"/>
          <w:szCs w:val="21"/>
        </w:rPr>
        <w:t xml:space="preserve">    箱：                                                 </w:t>
      </w:r>
    </w:p>
    <w:p w14:paraId="7B3A0626" w14:textId="77777777" w:rsidR="0028559B" w:rsidRDefault="0028559B">
      <w:pPr>
        <w:ind w:firstLineChars="200" w:firstLine="420"/>
        <w:rPr>
          <w:rFonts w:ascii="宋体" w:eastAsia="宋体" w:hAnsi="宋体" w:cs="宋体"/>
          <w:szCs w:val="21"/>
        </w:rPr>
      </w:pPr>
    </w:p>
    <w:p w14:paraId="09C4B968"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 xml:space="preserve">乙方联系人：                                                 </w:t>
      </w:r>
    </w:p>
    <w:p w14:paraId="574DCAD1"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 xml:space="preserve">电    话：                                                 </w:t>
      </w:r>
    </w:p>
    <w:p w14:paraId="3B175CB5"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 xml:space="preserve">地    址：                                                 </w:t>
      </w:r>
    </w:p>
    <w:p w14:paraId="7AB556C0" w14:textId="77777777" w:rsidR="0028559B" w:rsidRDefault="00E863E2">
      <w:pPr>
        <w:ind w:firstLineChars="200" w:firstLine="420"/>
        <w:rPr>
          <w:rFonts w:ascii="宋体" w:eastAsia="宋体" w:hAnsi="宋体" w:cs="宋体"/>
          <w:szCs w:val="21"/>
        </w:rPr>
      </w:pPr>
      <w:proofErr w:type="gramStart"/>
      <w:r>
        <w:rPr>
          <w:rFonts w:ascii="宋体" w:eastAsia="宋体" w:hAnsi="宋体" w:cs="宋体" w:hint="eastAsia"/>
          <w:szCs w:val="21"/>
        </w:rPr>
        <w:t>邮</w:t>
      </w:r>
      <w:proofErr w:type="gramEnd"/>
      <w:r>
        <w:rPr>
          <w:rFonts w:ascii="宋体" w:eastAsia="宋体" w:hAnsi="宋体" w:cs="宋体" w:hint="eastAsia"/>
          <w:szCs w:val="21"/>
        </w:rPr>
        <w:t xml:space="preserve">    箱：                                                 </w:t>
      </w:r>
    </w:p>
    <w:p w14:paraId="0D6E69F0"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2. 所有通知和通讯应通知至本合同第八条第1项约定之地址，如一方变更通讯地址，须提前 7 日书面通知对方，若未及时通知对方，则其他方在未得到正式通知之前，将有关文件送达该方原地址即视为已送达该方。</w:t>
      </w:r>
    </w:p>
    <w:p w14:paraId="6C49174A"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3. 根据本协议发出的通知或通讯，如以快递递交的信件发出，签收的日期为收件日期；如以传真发出，则以传真发送当日（如发送日期并非工作日，则为发送日期后的第一个工作日）为收件日期。以电子邮件等方式送达的，以发出通知一方电子邮件系统显示发送成功的日期为送达日期。</w:t>
      </w:r>
    </w:p>
    <w:p w14:paraId="63C20D89" w14:textId="727E8DD8" w:rsidR="0028559B" w:rsidRDefault="00E863E2">
      <w:pPr>
        <w:ind w:firstLineChars="200" w:firstLine="420"/>
        <w:outlineLvl w:val="1"/>
        <w:rPr>
          <w:rFonts w:ascii="宋体" w:eastAsia="宋体" w:hAnsi="宋体" w:cs="宋体"/>
          <w:szCs w:val="21"/>
        </w:rPr>
      </w:pPr>
      <w:r>
        <w:rPr>
          <w:rFonts w:ascii="宋体" w:eastAsia="宋体" w:hAnsi="宋体" w:cs="宋体" w:hint="eastAsia"/>
          <w:szCs w:val="21"/>
        </w:rPr>
        <w:t>4. 展会期间，乙方应在甲方展位现场留有必要的技术人员。</w:t>
      </w:r>
    </w:p>
    <w:p w14:paraId="268E3E5A" w14:textId="77777777" w:rsidR="0028559B" w:rsidRDefault="0028559B">
      <w:pPr>
        <w:ind w:firstLineChars="200" w:firstLine="420"/>
        <w:rPr>
          <w:rFonts w:ascii="宋体" w:eastAsia="宋体" w:hAnsi="宋体" w:cs="宋体"/>
          <w:szCs w:val="21"/>
        </w:rPr>
      </w:pPr>
    </w:p>
    <w:p w14:paraId="39FAC6A8" w14:textId="7C148DED" w:rsidR="0028559B" w:rsidRDefault="00E863E2">
      <w:pPr>
        <w:ind w:firstLineChars="200" w:firstLine="422"/>
        <w:outlineLvl w:val="0"/>
        <w:rPr>
          <w:rFonts w:ascii="宋体" w:eastAsia="宋体" w:hAnsi="宋体" w:cs="宋体"/>
          <w:b/>
          <w:bCs/>
          <w:szCs w:val="21"/>
        </w:rPr>
      </w:pPr>
      <w:r>
        <w:rPr>
          <w:rFonts w:ascii="宋体" w:eastAsia="宋体" w:hAnsi="宋体" w:cs="宋体" w:hint="eastAsia"/>
          <w:b/>
          <w:bCs/>
          <w:szCs w:val="21"/>
        </w:rPr>
        <w:t>九、违约责任</w:t>
      </w:r>
    </w:p>
    <w:p w14:paraId="5371144C"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1. 乙方应依约及时有效为甲方提供有关服务，若出现逾期的，应每日按照本合同费用总额千分之一向甲方支付违约金；逾期超过十日的，甲方有权解除本合同并要求乙方承担本合同总金额30%的违约金，乙方除应退回甲方已付费用外，对甲方所遭受的损失仍须负责赔偿。</w:t>
      </w:r>
    </w:p>
    <w:p w14:paraId="5C055A3A" w14:textId="77777777" w:rsidR="0028559B" w:rsidRDefault="00E863E2">
      <w:pPr>
        <w:ind w:firstLineChars="200" w:firstLine="420"/>
        <w:rPr>
          <w:rFonts w:ascii="宋体" w:eastAsia="宋体" w:hAnsi="宋体" w:cs="宋体"/>
          <w:szCs w:val="21"/>
        </w:rPr>
      </w:pPr>
      <w:r>
        <w:rPr>
          <w:rFonts w:ascii="宋体" w:eastAsia="宋体" w:hAnsi="宋体" w:cs="宋体" w:hint="eastAsia"/>
          <w:szCs w:val="21"/>
        </w:rPr>
        <w:t>2. 乙方接受甲方款项后，不得单方解除合同，否则应按本合同约定</w:t>
      </w:r>
      <w:proofErr w:type="gramStart"/>
      <w:r>
        <w:rPr>
          <w:rFonts w:ascii="宋体" w:eastAsia="宋体" w:hAnsi="宋体" w:cs="宋体" w:hint="eastAsia"/>
          <w:szCs w:val="21"/>
        </w:rPr>
        <w:t>之工程</w:t>
      </w:r>
      <w:proofErr w:type="gramEnd"/>
      <w:r>
        <w:rPr>
          <w:rFonts w:ascii="宋体" w:eastAsia="宋体" w:hAnsi="宋体" w:cs="宋体" w:hint="eastAsia"/>
          <w:szCs w:val="21"/>
        </w:rPr>
        <w:t>总价款的30%向甲方支付违约金。影响到甲方参展的，乙方应同时赔偿给甲方带来的实际损失。</w:t>
      </w:r>
    </w:p>
    <w:p w14:paraId="0CA8D784" w14:textId="3D6D4094" w:rsidR="0028559B" w:rsidRDefault="00E863E2">
      <w:pPr>
        <w:ind w:firstLineChars="200" w:firstLine="420"/>
        <w:rPr>
          <w:rFonts w:ascii="宋体" w:eastAsia="宋体" w:hAnsi="宋体" w:cs="宋体"/>
          <w:szCs w:val="21"/>
        </w:rPr>
      </w:pPr>
      <w:r>
        <w:rPr>
          <w:rFonts w:ascii="宋体" w:eastAsia="宋体" w:hAnsi="宋体" w:cs="宋体" w:hint="eastAsia"/>
          <w:szCs w:val="21"/>
        </w:rPr>
        <w:t>3. 乙方未在接到甲方通知后2小时内完成本协议第五条第2款第8项所载内容修复的，甲方有权自行或委托第三方修复，每延迟修1小时，应按合同总价的千分之一向甲方支付违约金。违约金不足以弥补甲方损失，甲方有权另行向乙方追偿。</w:t>
      </w:r>
    </w:p>
    <w:p w14:paraId="154AFB14" w14:textId="235343DC" w:rsidR="0028559B" w:rsidRDefault="00E863E2">
      <w:pPr>
        <w:ind w:firstLineChars="200" w:firstLine="420"/>
        <w:rPr>
          <w:rFonts w:ascii="宋体" w:eastAsia="宋体" w:hAnsi="宋体" w:cs="宋体"/>
          <w:szCs w:val="21"/>
        </w:rPr>
      </w:pPr>
      <w:r>
        <w:rPr>
          <w:rFonts w:ascii="宋体" w:eastAsia="宋体" w:hAnsi="宋体" w:cs="宋体" w:hint="eastAsia"/>
          <w:szCs w:val="21"/>
        </w:rPr>
        <w:t>4. 甲乙双方有下列违约行为之一，且该违约行为经另一方书面通知后24小时内乙方仍未予以纠正的，违约方应向守约方支付违约金500元/次；如守约方或</w:t>
      </w:r>
      <w:proofErr w:type="gramStart"/>
      <w:r>
        <w:rPr>
          <w:rFonts w:ascii="宋体" w:eastAsia="宋体" w:hAnsi="宋体" w:cs="宋体" w:hint="eastAsia"/>
          <w:szCs w:val="21"/>
        </w:rPr>
        <w:t>其他第三</w:t>
      </w:r>
      <w:proofErr w:type="gramEnd"/>
      <w:r>
        <w:rPr>
          <w:rFonts w:ascii="宋体" w:eastAsia="宋体" w:hAnsi="宋体" w:cs="宋体" w:hint="eastAsia"/>
          <w:szCs w:val="21"/>
        </w:rPr>
        <w:t>方有其他损失的，违约方应予进一步赔偿：</w:t>
      </w:r>
    </w:p>
    <w:p w14:paraId="0A69C331" w14:textId="4C5F1D72" w:rsidR="0028559B" w:rsidRDefault="00E863E2">
      <w:pPr>
        <w:ind w:firstLineChars="200" w:firstLine="420"/>
        <w:outlineLvl w:val="1"/>
        <w:rPr>
          <w:rFonts w:ascii="宋体" w:eastAsia="宋体" w:hAnsi="宋体" w:cs="宋体"/>
          <w:szCs w:val="21"/>
        </w:rPr>
      </w:pPr>
      <w:r>
        <w:rPr>
          <w:rFonts w:ascii="宋体" w:eastAsia="宋体" w:hAnsi="宋体" w:cs="宋体" w:hint="eastAsia"/>
          <w:szCs w:val="21"/>
        </w:rPr>
        <w:lastRenderedPageBreak/>
        <w:t>（1）展会布置结构不稳定或质量不合格的；</w:t>
      </w:r>
    </w:p>
    <w:p w14:paraId="446F2A22" w14:textId="3A980F7D" w:rsidR="0028559B" w:rsidRDefault="00E863E2">
      <w:pPr>
        <w:ind w:firstLineChars="200" w:firstLine="420"/>
        <w:rPr>
          <w:rFonts w:ascii="宋体" w:eastAsia="宋体" w:hAnsi="宋体" w:cs="宋体"/>
          <w:szCs w:val="21"/>
        </w:rPr>
      </w:pPr>
      <w:r>
        <w:rPr>
          <w:rFonts w:ascii="宋体" w:eastAsia="宋体" w:hAnsi="宋体" w:cs="宋体" w:hint="eastAsia"/>
          <w:szCs w:val="21"/>
        </w:rPr>
        <w:t>（2）乙方未遵守场馆用电、用水、防火、安全、环保等方面管理规定的；</w:t>
      </w:r>
    </w:p>
    <w:p w14:paraId="2CF6EEBF" w14:textId="53294297" w:rsidR="0028559B" w:rsidRDefault="00E863E2">
      <w:pPr>
        <w:ind w:firstLineChars="200" w:firstLine="420"/>
        <w:rPr>
          <w:rFonts w:ascii="宋体" w:eastAsia="宋体" w:hAnsi="宋体" w:cs="宋体"/>
          <w:szCs w:val="21"/>
        </w:rPr>
      </w:pPr>
      <w:r>
        <w:rPr>
          <w:rFonts w:ascii="宋体" w:eastAsia="宋体" w:hAnsi="宋体" w:cs="宋体" w:hint="eastAsia"/>
          <w:szCs w:val="21"/>
        </w:rPr>
        <w:t>（3）乙方未安排本合同第五条第2款第11项约定的项目经理全程参与并监督展位搭建过程，或乙方人员未遵守展馆要求、听从甲方和展会主办方的指挥的；</w:t>
      </w:r>
    </w:p>
    <w:p w14:paraId="113AE384" w14:textId="70EC7C1C" w:rsidR="0028559B" w:rsidRDefault="00E863E2">
      <w:pPr>
        <w:ind w:firstLineChars="200" w:firstLine="420"/>
        <w:rPr>
          <w:rFonts w:ascii="宋体" w:eastAsia="宋体" w:hAnsi="宋体" w:cs="宋体"/>
          <w:szCs w:val="21"/>
        </w:rPr>
      </w:pPr>
      <w:r>
        <w:rPr>
          <w:rFonts w:ascii="宋体" w:eastAsia="宋体" w:hAnsi="宋体" w:cs="宋体" w:hint="eastAsia"/>
          <w:szCs w:val="21"/>
        </w:rPr>
        <w:t>（4）未经甲方书面许可，乙方以任何方式使用或授权他人使用甲方所有的全部知识产权的；</w:t>
      </w:r>
    </w:p>
    <w:p w14:paraId="506E92AC" w14:textId="3B623589" w:rsidR="0028559B" w:rsidRDefault="00E863E2">
      <w:pPr>
        <w:ind w:firstLineChars="200" w:firstLine="420"/>
        <w:rPr>
          <w:rFonts w:ascii="宋体" w:eastAsia="宋体" w:hAnsi="宋体" w:cs="宋体"/>
          <w:szCs w:val="21"/>
        </w:rPr>
      </w:pPr>
      <w:r>
        <w:rPr>
          <w:rFonts w:ascii="宋体" w:eastAsia="宋体" w:hAnsi="宋体" w:cs="宋体" w:hint="eastAsia"/>
          <w:szCs w:val="21"/>
        </w:rPr>
        <w:t>（5）未经甲方书面授权，一方公开使用甲方保密信息，或复印、出版或披露给任何</w:t>
      </w:r>
      <w:proofErr w:type="gramStart"/>
      <w:r>
        <w:rPr>
          <w:rFonts w:ascii="宋体" w:eastAsia="宋体" w:hAnsi="宋体" w:cs="宋体" w:hint="eastAsia"/>
          <w:szCs w:val="21"/>
        </w:rPr>
        <w:t>其他第三</w:t>
      </w:r>
      <w:proofErr w:type="gramEnd"/>
      <w:r>
        <w:rPr>
          <w:rFonts w:ascii="宋体" w:eastAsia="宋体" w:hAnsi="宋体" w:cs="宋体" w:hint="eastAsia"/>
          <w:szCs w:val="21"/>
        </w:rPr>
        <w:t>方保密信息的。</w:t>
      </w:r>
    </w:p>
    <w:p w14:paraId="12687E23" w14:textId="41AC89E2" w:rsidR="0028559B" w:rsidRDefault="00E863E2">
      <w:pPr>
        <w:ind w:firstLineChars="200" w:firstLine="420"/>
        <w:rPr>
          <w:rFonts w:ascii="宋体" w:eastAsia="宋体" w:hAnsi="宋体" w:cs="宋体"/>
          <w:szCs w:val="21"/>
        </w:rPr>
      </w:pPr>
      <w:r>
        <w:rPr>
          <w:rFonts w:ascii="宋体" w:eastAsia="宋体" w:hAnsi="宋体" w:cs="宋体" w:hint="eastAsia"/>
          <w:szCs w:val="21"/>
        </w:rPr>
        <w:t>5. 未经甲方书面同意，乙方不得将本合同项</w:t>
      </w:r>
      <w:proofErr w:type="gramStart"/>
      <w:r>
        <w:rPr>
          <w:rFonts w:ascii="宋体" w:eastAsia="宋体" w:hAnsi="宋体" w:cs="宋体" w:hint="eastAsia"/>
          <w:szCs w:val="21"/>
        </w:rPr>
        <w:t>下项目</w:t>
      </w:r>
      <w:proofErr w:type="gramEnd"/>
      <w:r>
        <w:rPr>
          <w:rFonts w:ascii="宋体" w:eastAsia="宋体" w:hAnsi="宋体" w:cs="宋体" w:hint="eastAsia"/>
          <w:szCs w:val="21"/>
        </w:rPr>
        <w:t>转包给第三方，或转让、变相转让本协议项下的权利、义务；乙方转包行为不能免除乙方本合同项下的义务和法律责任，若因第三方行为给甲方任何损失的，乙方应对此向甲方承担连带责任。</w:t>
      </w:r>
    </w:p>
    <w:p w14:paraId="41FC79F6" w14:textId="13327706" w:rsidR="0028559B" w:rsidRDefault="00E863E2">
      <w:pPr>
        <w:ind w:firstLineChars="200" w:firstLine="420"/>
        <w:rPr>
          <w:rFonts w:ascii="宋体" w:eastAsia="宋体" w:hAnsi="宋体" w:cs="宋体"/>
          <w:szCs w:val="21"/>
        </w:rPr>
      </w:pPr>
      <w:r>
        <w:rPr>
          <w:rFonts w:ascii="宋体" w:eastAsia="宋体" w:hAnsi="宋体" w:cs="宋体" w:hint="eastAsia"/>
          <w:szCs w:val="21"/>
        </w:rPr>
        <w:t>6. 乙方未按时完成预搭建、进场、撤场的，每延迟一小时应按合同总价的千分之一向甲方支付违约金。如因乙方未按时交付导致甲方无法正常参展的，乙方应退还甲方已支付的全部费用、向甲方支付本合同总价30%的违约金，并赔偿甲方展位费损失。</w:t>
      </w:r>
    </w:p>
    <w:p w14:paraId="75436EA2" w14:textId="120CE571" w:rsidR="0028559B" w:rsidRDefault="00E863E2">
      <w:pPr>
        <w:ind w:firstLineChars="200" w:firstLine="420"/>
        <w:rPr>
          <w:rFonts w:ascii="宋体" w:eastAsia="宋体" w:hAnsi="宋体" w:cs="宋体"/>
          <w:szCs w:val="21"/>
        </w:rPr>
      </w:pPr>
      <w:r>
        <w:rPr>
          <w:rFonts w:ascii="宋体" w:eastAsia="宋体" w:hAnsi="宋体" w:cs="宋体" w:hint="eastAsia"/>
          <w:szCs w:val="21"/>
        </w:rPr>
        <w:t>7. 乙方制作的所有作品（包括但不限于文字作品、摄影作品、音频作品、视频作品、录音、录像、创意等作品或者素材）侵犯</w:t>
      </w:r>
      <w:proofErr w:type="gramStart"/>
      <w:r>
        <w:rPr>
          <w:rFonts w:ascii="宋体" w:eastAsia="宋体" w:hAnsi="宋体" w:cs="宋体" w:hint="eastAsia"/>
          <w:szCs w:val="21"/>
        </w:rPr>
        <w:t>其他第三</w:t>
      </w:r>
      <w:proofErr w:type="gramEnd"/>
      <w:r>
        <w:rPr>
          <w:rFonts w:ascii="宋体" w:eastAsia="宋体" w:hAnsi="宋体" w:cs="宋体" w:hint="eastAsia"/>
          <w:szCs w:val="21"/>
        </w:rPr>
        <w:t>人知识产权、人身财产权利的，乙方应采取以下措施：</w:t>
      </w:r>
    </w:p>
    <w:p w14:paraId="3A060377" w14:textId="69DC3449" w:rsidR="0028559B" w:rsidRDefault="00E863E2">
      <w:pPr>
        <w:ind w:firstLineChars="200" w:firstLine="420"/>
        <w:rPr>
          <w:rFonts w:ascii="宋体" w:eastAsia="宋体" w:hAnsi="宋体" w:cs="宋体"/>
          <w:szCs w:val="21"/>
        </w:rPr>
      </w:pPr>
      <w:r>
        <w:rPr>
          <w:rFonts w:ascii="宋体" w:eastAsia="宋体" w:hAnsi="宋体" w:cs="宋体" w:hint="eastAsia"/>
          <w:szCs w:val="21"/>
        </w:rPr>
        <w:t>（1）为甲方获得第三方的许可或授权，且乙方应支付全部许可或授权等费用；</w:t>
      </w:r>
    </w:p>
    <w:p w14:paraId="7A1303DD" w14:textId="3FCED04D" w:rsidR="0028559B" w:rsidRDefault="00E863E2">
      <w:pPr>
        <w:ind w:firstLineChars="200" w:firstLine="420"/>
        <w:rPr>
          <w:rFonts w:ascii="宋体" w:eastAsia="宋体" w:hAnsi="宋体" w:cs="宋体"/>
          <w:szCs w:val="21"/>
        </w:rPr>
      </w:pPr>
      <w:r>
        <w:rPr>
          <w:rFonts w:ascii="宋体" w:eastAsia="宋体" w:hAnsi="宋体" w:cs="宋体" w:hint="eastAsia"/>
          <w:szCs w:val="21"/>
        </w:rPr>
        <w:t>（2）不影响甲方展会正常开展的情形下，乙方应立即停止侵权行为,并于24小时内取得甲方同意采取替代方案使甲方或乙方</w:t>
      </w:r>
      <w:proofErr w:type="gramStart"/>
      <w:r>
        <w:rPr>
          <w:rFonts w:ascii="宋体" w:eastAsia="宋体" w:hAnsi="宋体" w:cs="宋体" w:hint="eastAsia"/>
          <w:szCs w:val="21"/>
        </w:rPr>
        <w:t>不</w:t>
      </w:r>
      <w:proofErr w:type="gramEnd"/>
      <w:r>
        <w:rPr>
          <w:rFonts w:ascii="宋体" w:eastAsia="宋体" w:hAnsi="宋体" w:cs="宋体" w:hint="eastAsia"/>
          <w:szCs w:val="21"/>
        </w:rPr>
        <w:t>侵权。</w:t>
      </w:r>
    </w:p>
    <w:p w14:paraId="1BD2431E" w14:textId="7C19F681" w:rsidR="0028559B" w:rsidRDefault="00E863E2">
      <w:pPr>
        <w:ind w:firstLineChars="200" w:firstLine="420"/>
        <w:rPr>
          <w:rFonts w:ascii="宋体" w:eastAsia="宋体" w:hAnsi="宋体" w:cs="宋体"/>
          <w:szCs w:val="21"/>
        </w:rPr>
      </w:pPr>
      <w:r>
        <w:rPr>
          <w:rFonts w:ascii="宋体" w:eastAsia="宋体" w:hAnsi="宋体" w:cs="宋体" w:hint="eastAsia"/>
          <w:szCs w:val="21"/>
        </w:rPr>
        <w:t>（3）任何第三方以本合同的成果侵权为由向甲方主张权利的，乙方应按甲方要求处理，赔偿甲方因第三方主张权利所产生的一切损失和费用，包括但不限于律师费、诉讼费、差旅费等，并按本合同约定承担合同总金额20%的违约金。违约金不足赔偿甲方损失的，乙方应当继续承担赔偿责任。</w:t>
      </w:r>
    </w:p>
    <w:p w14:paraId="43553C36" w14:textId="0B12BF95" w:rsidR="0028559B" w:rsidRDefault="00E863E2">
      <w:pPr>
        <w:ind w:firstLineChars="200" w:firstLine="420"/>
        <w:rPr>
          <w:rFonts w:ascii="宋体" w:eastAsia="宋体" w:hAnsi="宋体" w:cs="宋体"/>
          <w:szCs w:val="21"/>
        </w:rPr>
      </w:pPr>
      <w:r>
        <w:rPr>
          <w:rFonts w:ascii="宋体" w:eastAsia="宋体" w:hAnsi="宋体" w:cs="宋体" w:hint="eastAsia"/>
          <w:szCs w:val="21"/>
        </w:rPr>
        <w:t>8. 一方（违约方）的任何违约或侵权行为给守约方造成损失的，违约方均应及时、充分地予以赔偿。前述损失的范围，包括但不限于守约方因违约方违约或侵权等行为而支出的调查费、律师费、保全费、诉讼费、差旅费等相关法律费用，以及守约方因违约方违约和/或侵权而向第三方承担的任何责任等。</w:t>
      </w:r>
    </w:p>
    <w:p w14:paraId="3CCAAE56" w14:textId="0CC9759C" w:rsidR="0028559B" w:rsidRDefault="00E863E2">
      <w:pPr>
        <w:ind w:firstLineChars="200" w:firstLine="420"/>
        <w:rPr>
          <w:rFonts w:ascii="宋体" w:eastAsia="宋体" w:hAnsi="宋体" w:cs="宋体"/>
          <w:szCs w:val="21"/>
        </w:rPr>
      </w:pPr>
      <w:r>
        <w:rPr>
          <w:rFonts w:ascii="宋体" w:eastAsia="宋体" w:hAnsi="宋体" w:cs="宋体" w:hint="eastAsia"/>
          <w:szCs w:val="21"/>
        </w:rPr>
        <w:t>9. 如一方（违约方）存在违约行为，另一方（守约方）有权在各个阶段从</w:t>
      </w:r>
      <w:proofErr w:type="gramStart"/>
      <w:r>
        <w:rPr>
          <w:rFonts w:ascii="宋体" w:eastAsia="宋体" w:hAnsi="宋体" w:cs="宋体" w:hint="eastAsia"/>
          <w:szCs w:val="21"/>
        </w:rPr>
        <w:t>拟支付</w:t>
      </w:r>
      <w:proofErr w:type="gramEnd"/>
      <w:r>
        <w:rPr>
          <w:rFonts w:ascii="宋体" w:eastAsia="宋体" w:hAnsi="宋体" w:cs="宋体" w:hint="eastAsia"/>
          <w:szCs w:val="21"/>
        </w:rPr>
        <w:t>给违约方的任何款项中直接扣除守约方按照本协议的约定以及相关法律法规的规定应当支付给违约方的违约金、赔偿金、利息等任何款项、费用；不足扣除的，守约方有权另行向违约方追索。、</w:t>
      </w:r>
    </w:p>
    <w:p w14:paraId="0B9CEBFA" w14:textId="5D1E85E6" w:rsidR="0028559B" w:rsidRDefault="00E863E2">
      <w:pPr>
        <w:ind w:firstLineChars="200" w:firstLine="420"/>
        <w:rPr>
          <w:rFonts w:ascii="宋体" w:eastAsia="宋体" w:hAnsi="宋体" w:cs="宋体"/>
          <w:szCs w:val="21"/>
        </w:rPr>
      </w:pPr>
      <w:r>
        <w:rPr>
          <w:rFonts w:ascii="宋体" w:eastAsia="宋体" w:hAnsi="宋体" w:cs="宋体" w:hint="eastAsia"/>
          <w:szCs w:val="21"/>
        </w:rPr>
        <w:t>10、合同的任何一方在发生不可抗力导致无法履行或推迟履行合同义务时，不必向另一方承担违约责任，不可抗力包括但不限于火灾、地震、洪水及其他自然灾害、政治事件等不可避免的事故、战争（无论有否宣布）、法律法规变更、政府限制、叛乱、暴动及当事者无法支配的其他事由（以下简称“不可抗力事由”），当任何一方因上述不可抗力导致无法履行或迟延履行合同时，应尽快将该情况告知对方以减轻可能给对方造成的损失，并尽协助义务避免损失的进一步扩大。不可抗力事由发生后，提出不可抗力一方应在合理期限内提供相关的证明文件。</w:t>
      </w:r>
    </w:p>
    <w:p w14:paraId="6AF3E124" w14:textId="77777777" w:rsidR="0028559B" w:rsidRDefault="0028559B">
      <w:pPr>
        <w:ind w:firstLineChars="200" w:firstLine="422"/>
        <w:rPr>
          <w:rFonts w:ascii="宋体" w:eastAsia="宋体" w:hAnsi="宋体" w:cs="宋体"/>
          <w:b/>
          <w:bCs/>
          <w:szCs w:val="21"/>
        </w:rPr>
      </w:pPr>
    </w:p>
    <w:p w14:paraId="0403B488" w14:textId="7703A038" w:rsidR="0028559B" w:rsidRDefault="00E863E2">
      <w:pPr>
        <w:ind w:firstLineChars="200" w:firstLine="422"/>
        <w:outlineLvl w:val="0"/>
        <w:rPr>
          <w:rFonts w:ascii="宋体" w:eastAsia="宋体" w:hAnsi="宋体" w:cs="宋体"/>
          <w:b/>
          <w:bCs/>
          <w:szCs w:val="21"/>
        </w:rPr>
      </w:pPr>
      <w:r>
        <w:rPr>
          <w:rFonts w:ascii="宋体" w:eastAsia="宋体" w:hAnsi="宋体" w:cs="宋体" w:hint="eastAsia"/>
          <w:b/>
          <w:bCs/>
          <w:szCs w:val="21"/>
        </w:rPr>
        <w:t>十、合同生效</w:t>
      </w:r>
    </w:p>
    <w:p w14:paraId="6965480C" w14:textId="7E8FB04C" w:rsidR="00157A95" w:rsidRDefault="00157A95">
      <w:pPr>
        <w:ind w:firstLineChars="200" w:firstLine="420"/>
        <w:rPr>
          <w:rFonts w:ascii="宋体" w:eastAsia="宋体" w:hAnsi="宋体" w:cs="宋体"/>
          <w:szCs w:val="21"/>
        </w:rPr>
      </w:pPr>
      <w:r>
        <w:rPr>
          <w:rFonts w:ascii="宋体" w:eastAsia="宋体" w:hAnsi="宋体" w:cs="宋体" w:hint="eastAsia"/>
          <w:szCs w:val="21"/>
        </w:rPr>
        <w:t>1、</w:t>
      </w:r>
      <w:r w:rsidR="00E863E2">
        <w:rPr>
          <w:rFonts w:ascii="宋体" w:eastAsia="宋体" w:hAnsi="宋体" w:cs="宋体" w:hint="eastAsia"/>
          <w:szCs w:val="21"/>
        </w:rPr>
        <w:t>本合同自</w:t>
      </w:r>
      <w:r w:rsidR="00491E94">
        <w:rPr>
          <w:rFonts w:ascii="宋体" w:eastAsia="宋体" w:hAnsi="宋体" w:cs="宋体" w:hint="eastAsia"/>
          <w:szCs w:val="21"/>
        </w:rPr>
        <w:t>甲方与【</w:t>
      </w:r>
      <w:r w:rsidR="009A4F6E" w:rsidRPr="009A4F6E">
        <w:rPr>
          <w:rFonts w:ascii="宋体" w:eastAsia="宋体" w:hAnsi="宋体" w:cs="宋体"/>
          <w:szCs w:val="21"/>
        </w:rPr>
        <w:t>2026德国汉诺威国际地面材料展览会(DOMOTEX HANNOVER)</w:t>
      </w:r>
      <w:r w:rsidR="00491E94">
        <w:rPr>
          <w:rFonts w:ascii="宋体" w:eastAsia="宋体" w:hAnsi="宋体" w:cs="宋体" w:hint="eastAsia"/>
          <w:szCs w:val="21"/>
        </w:rPr>
        <w:t>】主办方签订正式展位租赁、服务等相关合同生效之日起</w:t>
      </w:r>
      <w:r>
        <w:rPr>
          <w:rFonts w:ascii="宋体" w:eastAsia="宋体" w:hAnsi="宋体" w:cs="宋体" w:hint="eastAsia"/>
          <w:szCs w:val="21"/>
        </w:rPr>
        <w:t>本</w:t>
      </w:r>
      <w:r w:rsidR="00491E94">
        <w:rPr>
          <w:rFonts w:ascii="宋体" w:eastAsia="宋体" w:hAnsi="宋体" w:cs="宋体" w:hint="eastAsia"/>
          <w:szCs w:val="21"/>
        </w:rPr>
        <w:t>生效</w:t>
      </w:r>
      <w:r w:rsidR="00E863E2">
        <w:rPr>
          <w:rFonts w:ascii="宋体" w:eastAsia="宋体" w:hAnsi="宋体" w:cs="宋体" w:hint="eastAsia"/>
          <w:szCs w:val="21"/>
        </w:rPr>
        <w:t>。</w:t>
      </w:r>
      <w:r>
        <w:rPr>
          <w:rFonts w:ascii="宋体" w:eastAsia="宋体" w:hAnsi="宋体" w:cs="宋体" w:hint="eastAsia"/>
          <w:szCs w:val="21"/>
        </w:rPr>
        <w:t>若因前述</w:t>
      </w:r>
      <w:proofErr w:type="gramStart"/>
      <w:r>
        <w:rPr>
          <w:rFonts w:ascii="宋体" w:eastAsia="宋体" w:hAnsi="宋体" w:cs="宋体" w:hint="eastAsia"/>
          <w:szCs w:val="21"/>
        </w:rPr>
        <w:t>署相关</w:t>
      </w:r>
      <w:proofErr w:type="gramEnd"/>
      <w:r>
        <w:rPr>
          <w:rFonts w:ascii="宋体" w:eastAsia="宋体" w:hAnsi="宋体" w:cs="宋体" w:hint="eastAsia"/>
          <w:szCs w:val="21"/>
        </w:rPr>
        <w:t>合同的约定时间推迟，双方认可则自合同约定的各类时间相应顺延，各方均不负违约责任。若前述相关合同</w:t>
      </w:r>
      <w:r>
        <w:rPr>
          <w:rFonts w:ascii="宋体" w:eastAsia="宋体" w:hAnsi="宋体" w:cs="宋体" w:hint="eastAsia"/>
          <w:szCs w:val="21"/>
        </w:rPr>
        <w:lastRenderedPageBreak/>
        <w:t>非因甲方问题被认定无效、解除、撤销的，则本合同相应无效、解除、撤销，各方均不负违约责任。</w:t>
      </w:r>
    </w:p>
    <w:p w14:paraId="573BF709" w14:textId="5B8742E3" w:rsidR="0028559B" w:rsidRDefault="00157A95">
      <w:pPr>
        <w:ind w:firstLineChars="200" w:firstLine="420"/>
        <w:rPr>
          <w:rFonts w:ascii="宋体" w:eastAsia="宋体" w:hAnsi="宋体" w:cs="宋体"/>
          <w:szCs w:val="21"/>
        </w:rPr>
      </w:pPr>
      <w:r>
        <w:rPr>
          <w:rFonts w:ascii="宋体" w:eastAsia="宋体" w:hAnsi="宋体" w:cs="宋体"/>
          <w:szCs w:val="21"/>
        </w:rPr>
        <w:t>2</w:t>
      </w:r>
      <w:r>
        <w:rPr>
          <w:rFonts w:ascii="宋体" w:eastAsia="宋体" w:hAnsi="宋体" w:cs="宋体" w:hint="eastAsia"/>
          <w:szCs w:val="21"/>
        </w:rPr>
        <w:t>、</w:t>
      </w:r>
      <w:r w:rsidR="00E863E2">
        <w:rPr>
          <w:rFonts w:ascii="宋体" w:eastAsia="宋体" w:hAnsi="宋体" w:cs="宋体" w:hint="eastAsia"/>
          <w:szCs w:val="21"/>
        </w:rPr>
        <w:t>乙方应在本合同签订后5日内将合同的正本盖章后（2份）寄送给甲方，若乙方未将合同的正本寄送给甲方，则甲方手里持有的</w:t>
      </w:r>
      <w:proofErr w:type="gramStart"/>
      <w:r w:rsidR="00E863E2">
        <w:rPr>
          <w:rFonts w:ascii="宋体" w:eastAsia="宋体" w:hAnsi="宋体" w:cs="宋体" w:hint="eastAsia"/>
          <w:szCs w:val="21"/>
        </w:rPr>
        <w:t>传真件则视为</w:t>
      </w:r>
      <w:proofErr w:type="gramEnd"/>
      <w:r w:rsidR="00E863E2">
        <w:rPr>
          <w:rFonts w:ascii="宋体" w:eastAsia="宋体" w:hAnsi="宋体" w:cs="宋体" w:hint="eastAsia"/>
          <w:szCs w:val="21"/>
        </w:rPr>
        <w:t>甲乙双方已确认过的合同的最终版本。附件是本合同的组成部分，双方签字盖章后与本合同具有同等的法律效力。</w:t>
      </w:r>
    </w:p>
    <w:p w14:paraId="0B0069EB" w14:textId="77777777" w:rsidR="0028559B" w:rsidRDefault="0028559B">
      <w:pPr>
        <w:ind w:firstLineChars="200" w:firstLine="420"/>
        <w:rPr>
          <w:rFonts w:ascii="宋体" w:eastAsia="宋体" w:hAnsi="宋体" w:cs="宋体"/>
          <w:szCs w:val="21"/>
        </w:rPr>
      </w:pPr>
    </w:p>
    <w:p w14:paraId="29EC1D30" w14:textId="66CA95E1" w:rsidR="0028559B" w:rsidRDefault="00E863E2">
      <w:pPr>
        <w:ind w:firstLineChars="200" w:firstLine="422"/>
        <w:outlineLvl w:val="0"/>
        <w:rPr>
          <w:rFonts w:ascii="宋体" w:eastAsia="宋体" w:hAnsi="宋体" w:cs="宋体"/>
          <w:b/>
          <w:bCs/>
          <w:szCs w:val="21"/>
        </w:rPr>
      </w:pPr>
      <w:r>
        <w:rPr>
          <w:rFonts w:ascii="宋体" w:eastAsia="宋体" w:hAnsi="宋体" w:cs="宋体" w:hint="eastAsia"/>
          <w:b/>
          <w:bCs/>
          <w:szCs w:val="21"/>
        </w:rPr>
        <w:t>十一、争议的解决</w:t>
      </w:r>
    </w:p>
    <w:p w14:paraId="6228727B" w14:textId="766A71F6" w:rsidR="0028559B" w:rsidRDefault="00E863E2">
      <w:pPr>
        <w:ind w:firstLineChars="200" w:firstLine="420"/>
        <w:rPr>
          <w:rFonts w:ascii="宋体" w:eastAsia="宋体" w:hAnsi="宋体" w:cs="宋体"/>
          <w:szCs w:val="21"/>
        </w:rPr>
      </w:pPr>
      <w:r>
        <w:rPr>
          <w:rFonts w:ascii="宋体" w:eastAsia="宋体" w:hAnsi="宋体" w:cs="宋体" w:hint="eastAsia"/>
          <w:szCs w:val="21"/>
        </w:rPr>
        <w:t>1、本合同履行过程中发生的任何纠纷，甲、乙双方应友好协商解决。协商不成的，提交甲方注册地人民法院解决。</w:t>
      </w:r>
    </w:p>
    <w:p w14:paraId="44BCD3CA" w14:textId="77777777" w:rsidR="0028559B" w:rsidRDefault="00E863E2">
      <w:pPr>
        <w:ind w:firstLineChars="200" w:firstLine="420"/>
        <w:outlineLvl w:val="1"/>
        <w:rPr>
          <w:rFonts w:ascii="宋体" w:eastAsia="宋体" w:hAnsi="宋体" w:cs="宋体"/>
          <w:szCs w:val="21"/>
        </w:rPr>
      </w:pPr>
      <w:r>
        <w:rPr>
          <w:rFonts w:ascii="宋体" w:eastAsia="宋体" w:hAnsi="宋体" w:cs="宋体" w:hint="eastAsia"/>
          <w:szCs w:val="21"/>
        </w:rPr>
        <w:t>2、本合同适用中华人民共和国法律。</w:t>
      </w:r>
    </w:p>
    <w:p w14:paraId="1B15D6EF" w14:textId="77777777" w:rsidR="0028559B" w:rsidRDefault="0028559B">
      <w:pPr>
        <w:ind w:firstLineChars="200" w:firstLine="420"/>
        <w:rPr>
          <w:rFonts w:ascii="宋体" w:eastAsia="宋体" w:hAnsi="宋体" w:cs="宋体"/>
          <w:szCs w:val="21"/>
        </w:rPr>
      </w:pPr>
    </w:p>
    <w:p w14:paraId="2FE34D8A" w14:textId="04E4D14D" w:rsidR="0028559B" w:rsidRDefault="00E863E2">
      <w:pPr>
        <w:ind w:firstLineChars="200" w:firstLine="422"/>
        <w:outlineLvl w:val="0"/>
        <w:rPr>
          <w:rFonts w:ascii="宋体" w:eastAsia="宋体" w:hAnsi="宋体" w:cs="宋体"/>
          <w:b/>
          <w:bCs/>
          <w:szCs w:val="21"/>
        </w:rPr>
      </w:pPr>
      <w:r>
        <w:rPr>
          <w:rFonts w:ascii="宋体" w:eastAsia="宋体" w:hAnsi="宋体" w:cs="宋体" w:hint="eastAsia"/>
          <w:b/>
          <w:bCs/>
          <w:szCs w:val="21"/>
        </w:rPr>
        <w:t>十二、合同附件</w:t>
      </w:r>
    </w:p>
    <w:p w14:paraId="3E22823F" w14:textId="593E346A" w:rsidR="0028559B" w:rsidRDefault="00E863E2">
      <w:pPr>
        <w:ind w:firstLineChars="200" w:firstLine="420"/>
        <w:rPr>
          <w:rFonts w:ascii="宋体" w:eastAsia="宋体" w:hAnsi="宋体" w:cs="宋体"/>
          <w:szCs w:val="21"/>
        </w:rPr>
      </w:pPr>
      <w:r>
        <w:rPr>
          <w:rFonts w:ascii="宋体" w:eastAsia="宋体" w:hAnsi="宋体" w:cs="宋体" w:hint="eastAsia"/>
          <w:szCs w:val="21"/>
        </w:rPr>
        <w:t>附件：标注图&amp;报价清单</w:t>
      </w:r>
    </w:p>
    <w:p w14:paraId="4CCB5270" w14:textId="77777777" w:rsidR="0028559B" w:rsidRDefault="0028559B">
      <w:pPr>
        <w:numPr>
          <w:ilvl w:val="255"/>
          <w:numId w:val="0"/>
        </w:numPr>
        <w:rPr>
          <w:rFonts w:ascii="宋体" w:eastAsia="宋体" w:hAnsi="宋体" w:cs="宋体"/>
          <w:szCs w:val="21"/>
        </w:rPr>
      </w:pPr>
    </w:p>
    <w:p w14:paraId="78A57281" w14:textId="77777777" w:rsidR="0028559B" w:rsidRDefault="00E863E2">
      <w:pPr>
        <w:numPr>
          <w:ilvl w:val="255"/>
          <w:numId w:val="0"/>
        </w:numPr>
        <w:rPr>
          <w:rFonts w:ascii="宋体" w:eastAsia="宋体" w:hAnsi="宋体" w:cs="宋体"/>
          <w:szCs w:val="21"/>
        </w:rPr>
      </w:pPr>
      <w:r>
        <w:rPr>
          <w:rFonts w:ascii="宋体" w:eastAsia="宋体" w:hAnsi="宋体" w:cs="宋体" w:hint="eastAsia"/>
          <w:szCs w:val="21"/>
        </w:rPr>
        <w:t>（以下无正文，为  圣</w:t>
      </w:r>
      <w:proofErr w:type="gramStart"/>
      <w:r>
        <w:rPr>
          <w:rFonts w:ascii="宋体" w:eastAsia="宋体" w:hAnsi="宋体" w:cs="宋体" w:hint="eastAsia"/>
          <w:szCs w:val="21"/>
        </w:rPr>
        <w:t>象</w:t>
      </w:r>
      <w:proofErr w:type="gramEnd"/>
      <w:r>
        <w:rPr>
          <w:rFonts w:ascii="宋体" w:eastAsia="宋体" w:hAnsi="宋体" w:cs="宋体" w:hint="eastAsia"/>
          <w:szCs w:val="21"/>
        </w:rPr>
        <w:t>集团有限公司  与  【】  《展台设计搭建合同》签署页。）</w:t>
      </w:r>
    </w:p>
    <w:p w14:paraId="669EC193" w14:textId="77777777" w:rsidR="0028559B" w:rsidRDefault="00E863E2">
      <w:pPr>
        <w:rPr>
          <w:rFonts w:ascii="宋体" w:eastAsia="宋体" w:hAnsi="宋体" w:cs="宋体"/>
          <w:szCs w:val="21"/>
        </w:rPr>
      </w:pPr>
      <w:r>
        <w:rPr>
          <w:rFonts w:ascii="宋体" w:eastAsia="宋体" w:hAnsi="宋体" w:cs="宋体" w:hint="eastAsia"/>
          <w:szCs w:val="21"/>
        </w:rPr>
        <w:br w:type="page"/>
      </w:r>
    </w:p>
    <w:p w14:paraId="0B811401" w14:textId="426D9E40" w:rsidR="0028559B" w:rsidRDefault="00E863E2">
      <w:pPr>
        <w:numPr>
          <w:ilvl w:val="255"/>
          <w:numId w:val="0"/>
        </w:numPr>
        <w:rPr>
          <w:rFonts w:ascii="宋体" w:eastAsia="宋体" w:hAnsi="宋体" w:cs="宋体"/>
          <w:szCs w:val="21"/>
        </w:rPr>
      </w:pPr>
      <w:r>
        <w:rPr>
          <w:rFonts w:ascii="宋体" w:eastAsia="宋体" w:hAnsi="宋体" w:cs="宋体" w:hint="eastAsia"/>
          <w:szCs w:val="21"/>
        </w:rPr>
        <w:lastRenderedPageBreak/>
        <w:t>（本页无正文，为  圣</w:t>
      </w:r>
      <w:proofErr w:type="gramStart"/>
      <w:r>
        <w:rPr>
          <w:rFonts w:ascii="宋体" w:eastAsia="宋体" w:hAnsi="宋体" w:cs="宋体" w:hint="eastAsia"/>
          <w:szCs w:val="21"/>
        </w:rPr>
        <w:t>象</w:t>
      </w:r>
      <w:proofErr w:type="gramEnd"/>
      <w:r>
        <w:rPr>
          <w:rFonts w:ascii="宋体" w:eastAsia="宋体" w:hAnsi="宋体" w:cs="宋体" w:hint="eastAsia"/>
          <w:szCs w:val="21"/>
        </w:rPr>
        <w:t>集团有限公司  与  【】  《展台设计搭建合同》签署页。）</w:t>
      </w:r>
    </w:p>
    <w:p w14:paraId="385D418C" w14:textId="77777777" w:rsidR="0028559B" w:rsidRDefault="0028559B">
      <w:pPr>
        <w:rPr>
          <w:rFonts w:ascii="宋体" w:eastAsia="宋体" w:hAnsi="宋体" w:cs="宋体"/>
          <w:szCs w:val="21"/>
        </w:rPr>
      </w:pPr>
    </w:p>
    <w:p w14:paraId="023A3E55" w14:textId="77777777" w:rsidR="0028559B" w:rsidRDefault="0028559B">
      <w:pPr>
        <w:jc w:val="left"/>
        <w:rPr>
          <w:rFonts w:ascii="宋体" w:eastAsia="宋体" w:hAnsi="宋体" w:cs="宋体"/>
          <w:b/>
          <w:bCs/>
          <w:szCs w:val="21"/>
        </w:rPr>
      </w:pPr>
    </w:p>
    <w:p w14:paraId="50F20F65" w14:textId="77777777" w:rsidR="0028559B" w:rsidRDefault="0028559B">
      <w:pPr>
        <w:jc w:val="left"/>
        <w:rPr>
          <w:rFonts w:ascii="宋体" w:eastAsia="宋体" w:hAnsi="宋体" w:cs="宋体"/>
          <w:b/>
          <w:bCs/>
          <w:szCs w:val="21"/>
        </w:rPr>
      </w:pPr>
    </w:p>
    <w:p w14:paraId="0197AD86" w14:textId="77777777" w:rsidR="0028559B" w:rsidRDefault="00E863E2">
      <w:pPr>
        <w:jc w:val="left"/>
        <w:rPr>
          <w:rFonts w:ascii="宋体" w:eastAsia="宋体" w:hAnsi="宋体" w:cs="宋体"/>
          <w:b/>
          <w:kern w:val="0"/>
          <w:szCs w:val="21"/>
        </w:rPr>
      </w:pPr>
      <w:r>
        <w:rPr>
          <w:rFonts w:ascii="宋体" w:eastAsia="宋体" w:hAnsi="宋体" w:cs="宋体" w:hint="eastAsia"/>
          <w:b/>
          <w:bCs/>
          <w:szCs w:val="21"/>
        </w:rPr>
        <w:t>甲方:</w:t>
      </w:r>
      <w:r>
        <w:rPr>
          <w:rFonts w:ascii="宋体" w:eastAsia="宋体" w:hAnsi="宋体" w:cs="宋体" w:hint="eastAsia"/>
          <w:szCs w:val="21"/>
        </w:rPr>
        <w:t xml:space="preserve"> </w:t>
      </w:r>
      <w:r>
        <w:rPr>
          <w:rFonts w:ascii="宋体" w:eastAsia="宋体" w:hAnsi="宋体" w:cs="宋体" w:hint="eastAsia"/>
          <w:b/>
          <w:bCs/>
          <w:szCs w:val="21"/>
        </w:rPr>
        <w:t>圣</w:t>
      </w:r>
      <w:proofErr w:type="gramStart"/>
      <w:r>
        <w:rPr>
          <w:rFonts w:ascii="宋体" w:eastAsia="宋体" w:hAnsi="宋体" w:cs="宋体" w:hint="eastAsia"/>
          <w:b/>
          <w:bCs/>
          <w:szCs w:val="21"/>
        </w:rPr>
        <w:t>象</w:t>
      </w:r>
      <w:proofErr w:type="gramEnd"/>
      <w:r>
        <w:rPr>
          <w:rFonts w:ascii="宋体" w:eastAsia="宋体" w:hAnsi="宋体" w:cs="宋体" w:hint="eastAsia"/>
          <w:b/>
          <w:bCs/>
          <w:szCs w:val="21"/>
        </w:rPr>
        <w:t>集团有限公司                  乙方：</w:t>
      </w:r>
      <w:r>
        <w:rPr>
          <w:rFonts w:ascii="宋体" w:eastAsia="宋体" w:hAnsi="宋体" w:cs="宋体" w:hint="eastAsia"/>
          <w:b/>
          <w:kern w:val="0"/>
          <w:szCs w:val="21"/>
        </w:rPr>
        <w:t xml:space="preserve"> </w:t>
      </w:r>
    </w:p>
    <w:p w14:paraId="32E89BE9" w14:textId="77777777" w:rsidR="0028559B" w:rsidRDefault="0028559B">
      <w:pPr>
        <w:ind w:leftChars="257" w:left="4715" w:hangingChars="1988" w:hanging="4175"/>
        <w:jc w:val="left"/>
        <w:rPr>
          <w:rFonts w:ascii="宋体" w:eastAsia="宋体" w:hAnsi="宋体" w:cs="宋体"/>
          <w:szCs w:val="21"/>
        </w:rPr>
      </w:pPr>
    </w:p>
    <w:p w14:paraId="20B21642" w14:textId="77777777" w:rsidR="0028559B" w:rsidRDefault="00E863E2">
      <w:pPr>
        <w:ind w:leftChars="257" w:left="540" w:firstLineChars="900" w:firstLine="1897"/>
        <w:jc w:val="left"/>
        <w:rPr>
          <w:rFonts w:ascii="宋体" w:eastAsia="宋体" w:hAnsi="宋体" w:cs="宋体"/>
          <w:b/>
          <w:szCs w:val="21"/>
        </w:rPr>
      </w:pPr>
      <w:r>
        <w:rPr>
          <w:rFonts w:ascii="宋体" w:eastAsia="宋体" w:hAnsi="宋体" w:cs="宋体" w:hint="eastAsia"/>
          <w:b/>
          <w:szCs w:val="21"/>
        </w:rPr>
        <w:t>（盖章）                                    （盖章）</w:t>
      </w:r>
    </w:p>
    <w:p w14:paraId="6B0CB46F" w14:textId="77777777" w:rsidR="0028559B" w:rsidRDefault="0028559B">
      <w:pPr>
        <w:jc w:val="left"/>
        <w:rPr>
          <w:rFonts w:ascii="宋体" w:eastAsia="宋体" w:hAnsi="宋体" w:cs="宋体"/>
          <w:b/>
          <w:szCs w:val="21"/>
        </w:rPr>
      </w:pPr>
    </w:p>
    <w:p w14:paraId="6172EF56" w14:textId="1305571A" w:rsidR="0028559B" w:rsidRDefault="0028559B">
      <w:pPr>
        <w:jc w:val="left"/>
        <w:rPr>
          <w:rFonts w:ascii="宋体" w:eastAsia="宋体" w:hAnsi="宋体" w:cs="宋体"/>
          <w:b/>
          <w:bCs/>
          <w:kern w:val="0"/>
          <w:szCs w:val="21"/>
        </w:rPr>
      </w:pPr>
    </w:p>
    <w:p w14:paraId="115492C8" w14:textId="4EEB3D97" w:rsidR="0028559B" w:rsidRDefault="00E863E2">
      <w:pPr>
        <w:jc w:val="left"/>
        <w:rPr>
          <w:rFonts w:ascii="宋体" w:eastAsia="宋体" w:hAnsi="宋体" w:cs="宋体"/>
          <w:b/>
          <w:szCs w:val="21"/>
        </w:rPr>
      </w:pPr>
      <w:r>
        <w:rPr>
          <w:rFonts w:ascii="宋体" w:eastAsia="宋体" w:hAnsi="宋体" w:cs="宋体" w:hint="eastAsia"/>
          <w:b/>
          <w:szCs w:val="21"/>
        </w:rPr>
        <w:t>日期：                                      日期：</w:t>
      </w:r>
    </w:p>
    <w:p w14:paraId="137AB6E8" w14:textId="77777777" w:rsidR="0028559B" w:rsidRDefault="0028559B">
      <w:pPr>
        <w:jc w:val="left"/>
        <w:rPr>
          <w:rFonts w:ascii="宋体" w:eastAsia="宋体" w:hAnsi="宋体" w:cs="宋体"/>
          <w:b/>
          <w:szCs w:val="21"/>
        </w:rPr>
      </w:pPr>
    </w:p>
    <w:p w14:paraId="2A258525" w14:textId="77777777" w:rsidR="0028559B" w:rsidRDefault="0028559B">
      <w:pPr>
        <w:jc w:val="left"/>
        <w:rPr>
          <w:rFonts w:ascii="宋体" w:eastAsia="宋体" w:hAnsi="宋体" w:cs="宋体"/>
          <w:b/>
          <w:szCs w:val="21"/>
        </w:rPr>
      </w:pPr>
    </w:p>
    <w:bookmarkEnd w:id="0"/>
    <w:p w14:paraId="2C5D3407" w14:textId="77777777" w:rsidR="0028559B" w:rsidRDefault="0028559B">
      <w:pPr>
        <w:ind w:rightChars="257" w:right="540"/>
        <w:jc w:val="left"/>
        <w:rPr>
          <w:rFonts w:ascii="宋体" w:eastAsia="宋体" w:hAnsi="宋体" w:cs="宋体"/>
          <w:bCs/>
          <w:szCs w:val="21"/>
        </w:rPr>
      </w:pPr>
    </w:p>
    <w:p w14:paraId="002976F1" w14:textId="77777777" w:rsidR="0028559B" w:rsidRDefault="0028559B">
      <w:pPr>
        <w:rPr>
          <w:rFonts w:ascii="宋体" w:eastAsia="宋体" w:hAnsi="宋体" w:cs="宋体"/>
          <w:szCs w:val="21"/>
        </w:rPr>
      </w:pPr>
    </w:p>
    <w:p w14:paraId="03419CC9" w14:textId="77777777" w:rsidR="0028559B" w:rsidRDefault="0028559B">
      <w:pPr>
        <w:rPr>
          <w:rFonts w:ascii="宋体" w:eastAsia="宋体" w:hAnsi="宋体" w:cs="宋体"/>
          <w:szCs w:val="21"/>
        </w:rPr>
      </w:pPr>
    </w:p>
    <w:p w14:paraId="02C4D799" w14:textId="77777777" w:rsidR="0028559B" w:rsidRDefault="0028559B">
      <w:pPr>
        <w:rPr>
          <w:rFonts w:ascii="宋体" w:eastAsia="宋体" w:hAnsi="宋体" w:cs="宋体"/>
          <w:szCs w:val="21"/>
        </w:rPr>
      </w:pPr>
    </w:p>
    <w:p w14:paraId="283FC7DC" w14:textId="77777777" w:rsidR="0028559B" w:rsidRDefault="0028559B">
      <w:pPr>
        <w:rPr>
          <w:rFonts w:ascii="宋体" w:eastAsia="宋体" w:hAnsi="宋体" w:cs="宋体"/>
          <w:szCs w:val="21"/>
        </w:rPr>
      </w:pPr>
    </w:p>
    <w:p w14:paraId="6DF9175C" w14:textId="77777777" w:rsidR="0028559B" w:rsidRDefault="0028559B">
      <w:pPr>
        <w:rPr>
          <w:rFonts w:ascii="宋体" w:eastAsia="宋体" w:hAnsi="宋体" w:cs="宋体"/>
          <w:szCs w:val="21"/>
        </w:rPr>
      </w:pPr>
    </w:p>
    <w:p w14:paraId="51168FFB" w14:textId="77777777" w:rsidR="0028559B" w:rsidRDefault="0028559B">
      <w:pPr>
        <w:rPr>
          <w:rFonts w:ascii="宋体" w:eastAsia="宋体" w:hAnsi="宋体" w:cs="宋体"/>
          <w:szCs w:val="21"/>
        </w:rPr>
      </w:pPr>
    </w:p>
    <w:p w14:paraId="7E16D12F" w14:textId="77777777" w:rsidR="0028559B" w:rsidRDefault="0028559B">
      <w:pPr>
        <w:rPr>
          <w:rFonts w:ascii="宋体" w:eastAsia="宋体" w:hAnsi="宋体" w:cs="宋体"/>
          <w:szCs w:val="21"/>
        </w:rPr>
      </w:pPr>
    </w:p>
    <w:p w14:paraId="3104FB4E" w14:textId="77777777" w:rsidR="0028559B" w:rsidRDefault="0028559B">
      <w:pPr>
        <w:rPr>
          <w:rFonts w:ascii="宋体" w:eastAsia="宋体" w:hAnsi="宋体" w:cs="宋体"/>
          <w:szCs w:val="21"/>
        </w:rPr>
      </w:pPr>
    </w:p>
    <w:p w14:paraId="03B8074B" w14:textId="77777777" w:rsidR="0028559B" w:rsidRDefault="0028559B">
      <w:pPr>
        <w:rPr>
          <w:rFonts w:ascii="宋体" w:eastAsia="宋体" w:hAnsi="宋体" w:cs="宋体"/>
          <w:szCs w:val="21"/>
        </w:rPr>
      </w:pPr>
    </w:p>
    <w:p w14:paraId="6C50879E" w14:textId="77777777" w:rsidR="0028559B" w:rsidRDefault="0028559B">
      <w:pPr>
        <w:rPr>
          <w:rFonts w:ascii="宋体" w:eastAsia="宋体" w:hAnsi="宋体" w:cs="宋体"/>
          <w:szCs w:val="21"/>
        </w:rPr>
      </w:pPr>
    </w:p>
    <w:p w14:paraId="5A0E9161" w14:textId="77777777" w:rsidR="0028559B" w:rsidRDefault="0028559B">
      <w:pPr>
        <w:rPr>
          <w:rFonts w:ascii="宋体" w:eastAsia="宋体" w:hAnsi="宋体" w:cs="宋体"/>
          <w:szCs w:val="21"/>
        </w:rPr>
      </w:pPr>
    </w:p>
    <w:p w14:paraId="39E785A3" w14:textId="77777777" w:rsidR="0028559B" w:rsidRDefault="00E863E2">
      <w:pPr>
        <w:rPr>
          <w:rFonts w:ascii="宋体" w:eastAsia="宋体" w:hAnsi="宋体" w:cs="宋体"/>
          <w:szCs w:val="21"/>
        </w:rPr>
      </w:pPr>
      <w:r>
        <w:rPr>
          <w:rFonts w:ascii="宋体" w:eastAsia="宋体" w:hAnsi="宋体" w:cs="宋体" w:hint="eastAsia"/>
          <w:szCs w:val="21"/>
        </w:rPr>
        <w:br w:type="page"/>
      </w:r>
    </w:p>
    <w:p w14:paraId="6516AB1E" w14:textId="7F15940D" w:rsidR="0028559B" w:rsidRDefault="00E863E2">
      <w:pPr>
        <w:rPr>
          <w:rFonts w:ascii="宋体" w:eastAsia="宋体" w:hAnsi="宋体" w:cs="宋体"/>
          <w:szCs w:val="21"/>
        </w:rPr>
      </w:pPr>
      <w:r>
        <w:rPr>
          <w:rFonts w:ascii="宋体" w:eastAsia="宋体" w:hAnsi="宋体" w:cs="宋体" w:hint="eastAsia"/>
          <w:szCs w:val="21"/>
        </w:rPr>
        <w:lastRenderedPageBreak/>
        <w:t>附件：</w:t>
      </w:r>
      <w:r w:rsidR="002200F2">
        <w:rPr>
          <w:rFonts w:ascii="宋体" w:eastAsia="宋体" w:hAnsi="宋体" w:cs="宋体" w:hint="eastAsia"/>
          <w:szCs w:val="21"/>
        </w:rPr>
        <w:t>展会搭建需求Brief</w:t>
      </w:r>
      <w:r w:rsidR="002200F2">
        <w:rPr>
          <w:rFonts w:ascii="宋体" w:eastAsia="宋体" w:hAnsi="宋体" w:cs="宋体"/>
          <w:szCs w:val="21"/>
        </w:rPr>
        <w:t>/</w:t>
      </w:r>
      <w:r>
        <w:rPr>
          <w:rFonts w:ascii="宋体" w:eastAsia="宋体" w:hAnsi="宋体" w:cs="宋体" w:hint="eastAsia"/>
          <w:szCs w:val="21"/>
        </w:rPr>
        <w:t>报价清单</w:t>
      </w:r>
    </w:p>
    <w:p w14:paraId="6255209B" w14:textId="395DDAB0" w:rsidR="0028559B" w:rsidRDefault="0028559B">
      <w:pPr>
        <w:jc w:val="left"/>
        <w:rPr>
          <w:rFonts w:ascii="宋体" w:eastAsia="宋体" w:hAnsi="宋体" w:cs="宋体"/>
          <w:szCs w:val="21"/>
        </w:rPr>
      </w:pPr>
    </w:p>
    <w:p w14:paraId="73DBDAE7" w14:textId="76881ED4" w:rsidR="002200F2" w:rsidRDefault="002200F2">
      <w:pPr>
        <w:jc w:val="left"/>
        <w:rPr>
          <w:rFonts w:ascii="宋体" w:eastAsia="宋体" w:hAnsi="宋体" w:cs="宋体"/>
          <w:szCs w:val="21"/>
        </w:rPr>
      </w:pPr>
      <w:r w:rsidRPr="002200F2">
        <w:rPr>
          <w:rFonts w:ascii="宋体" w:eastAsia="宋体" w:hAnsi="宋体" w:cs="宋体"/>
          <w:szCs w:val="21"/>
        </w:rPr>
        <w:t>2026年德国</w:t>
      </w:r>
      <w:proofErr w:type="spellStart"/>
      <w:r w:rsidRPr="002200F2">
        <w:rPr>
          <w:rFonts w:ascii="宋体" w:eastAsia="宋体" w:hAnsi="宋体" w:cs="宋体"/>
          <w:szCs w:val="21"/>
        </w:rPr>
        <w:t>Domotex</w:t>
      </w:r>
      <w:proofErr w:type="spellEnd"/>
      <w:r w:rsidRPr="002200F2">
        <w:rPr>
          <w:rFonts w:ascii="宋体" w:eastAsia="宋体" w:hAnsi="宋体" w:cs="宋体"/>
          <w:szCs w:val="21"/>
        </w:rPr>
        <w:t xml:space="preserve"> Hannover 招标搭建-brief</w:t>
      </w:r>
      <w:r>
        <w:rPr>
          <w:rFonts w:ascii="宋体" w:eastAsia="宋体" w:hAnsi="宋体" w:cs="宋体" w:hint="eastAsia"/>
          <w:szCs w:val="21"/>
        </w:rPr>
        <w:t>.</w:t>
      </w:r>
      <w:r>
        <w:rPr>
          <w:rFonts w:ascii="宋体" w:eastAsia="宋体" w:hAnsi="宋体" w:cs="宋体"/>
          <w:szCs w:val="21"/>
        </w:rPr>
        <w:t>pptx</w:t>
      </w:r>
    </w:p>
    <w:p w14:paraId="5F13A3CC" w14:textId="77777777" w:rsidR="002200F2" w:rsidRPr="002200F2" w:rsidRDefault="002200F2">
      <w:pPr>
        <w:jc w:val="left"/>
        <w:rPr>
          <w:rFonts w:ascii="宋体" w:eastAsia="宋体" w:hAnsi="宋体" w:cs="宋体"/>
          <w:szCs w:val="21"/>
        </w:rPr>
      </w:pPr>
    </w:p>
    <w:p w14:paraId="5802D82E" w14:textId="05B1CB92" w:rsidR="00BF0A66" w:rsidRDefault="00BF0A66">
      <w:pPr>
        <w:jc w:val="left"/>
        <w:rPr>
          <w:rFonts w:ascii="宋体" w:eastAsia="宋体" w:hAnsi="宋体" w:cs="宋体"/>
          <w:szCs w:val="21"/>
        </w:rPr>
      </w:pPr>
      <w:r>
        <w:rPr>
          <w:rFonts w:ascii="宋体" w:eastAsia="宋体" w:hAnsi="宋体" w:cs="宋体" w:hint="eastAsia"/>
          <w:b/>
          <w:szCs w:val="21"/>
        </w:rPr>
        <w:t>报价清单详见附件文件：</w:t>
      </w:r>
      <w:r w:rsidRPr="00BF0A66">
        <w:rPr>
          <w:rFonts w:ascii="宋体" w:eastAsia="宋体" w:hAnsi="宋体" w:cs="宋体" w:hint="eastAsia"/>
          <w:szCs w:val="21"/>
        </w:rPr>
        <w:t>“</w:t>
      </w:r>
      <w:proofErr w:type="spellStart"/>
      <w:r w:rsidRPr="00BF0A66">
        <w:rPr>
          <w:rFonts w:ascii="宋体" w:eastAsia="宋体" w:hAnsi="宋体" w:cs="宋体"/>
          <w:szCs w:val="21"/>
        </w:rPr>
        <w:t>MosBuild</w:t>
      </w:r>
      <w:proofErr w:type="spellEnd"/>
      <w:r w:rsidRPr="00BF0A66">
        <w:rPr>
          <w:rFonts w:ascii="宋体" w:eastAsia="宋体" w:hAnsi="宋体" w:cs="宋体"/>
          <w:szCs w:val="21"/>
        </w:rPr>
        <w:t xml:space="preserve"> 25 报价表模板</w:t>
      </w:r>
      <w:r w:rsidRPr="00BF0A66">
        <w:rPr>
          <w:rFonts w:ascii="宋体" w:eastAsia="宋体" w:hAnsi="宋体" w:cs="宋体" w:hint="eastAsia"/>
          <w:szCs w:val="21"/>
        </w:rPr>
        <w:t>.</w:t>
      </w:r>
      <w:r w:rsidRPr="00BF0A66">
        <w:rPr>
          <w:rFonts w:ascii="宋体" w:eastAsia="宋体" w:hAnsi="宋体" w:cs="宋体"/>
          <w:szCs w:val="21"/>
        </w:rPr>
        <w:t xml:space="preserve"> xlsx</w:t>
      </w:r>
      <w:r w:rsidRPr="00BF0A66">
        <w:rPr>
          <w:rFonts w:ascii="宋体" w:eastAsia="宋体" w:hAnsi="宋体" w:cs="宋体" w:hint="eastAsia"/>
          <w:szCs w:val="21"/>
        </w:rPr>
        <w:t>”</w:t>
      </w:r>
    </w:p>
    <w:p w14:paraId="10DB4D27" w14:textId="482B829C" w:rsidR="00E63590" w:rsidRDefault="00E63590">
      <w:pPr>
        <w:jc w:val="left"/>
        <w:rPr>
          <w:rFonts w:ascii="宋体" w:eastAsia="宋体" w:hAnsi="宋体" w:cs="宋体"/>
          <w:szCs w:val="21"/>
        </w:rPr>
      </w:pPr>
    </w:p>
    <w:p w14:paraId="483E8721" w14:textId="77777777" w:rsidR="00E63590" w:rsidRPr="00BF0A66" w:rsidRDefault="00E63590">
      <w:pPr>
        <w:jc w:val="left"/>
        <w:rPr>
          <w:rFonts w:ascii="宋体" w:eastAsia="宋体" w:hAnsi="宋体" w:cs="宋体"/>
          <w:szCs w:val="21"/>
        </w:rPr>
      </w:pPr>
    </w:p>
    <w:sectPr w:rsidR="00E63590" w:rsidRPr="00BF0A6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4FF9A" w14:textId="77777777" w:rsidR="008A52FB" w:rsidRDefault="008A52FB" w:rsidP="00BD5320">
      <w:r>
        <w:separator/>
      </w:r>
    </w:p>
  </w:endnote>
  <w:endnote w:type="continuationSeparator" w:id="0">
    <w:p w14:paraId="3992AD70" w14:textId="77777777" w:rsidR="008A52FB" w:rsidRDefault="008A52FB" w:rsidP="00BD53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2ADAB9" w14:textId="77777777" w:rsidR="008A52FB" w:rsidRDefault="008A52FB" w:rsidP="00BD5320">
      <w:r>
        <w:separator/>
      </w:r>
    </w:p>
  </w:footnote>
  <w:footnote w:type="continuationSeparator" w:id="0">
    <w:p w14:paraId="3B2726B3" w14:textId="77777777" w:rsidR="008A52FB" w:rsidRDefault="008A52FB" w:rsidP="00BD53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CC7232"/>
    <w:multiLevelType w:val="singleLevel"/>
    <w:tmpl w:val="46CC7232"/>
    <w:lvl w:ilvl="0">
      <w:start w:val="3"/>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110A"/>
    <w:rsid w:val="000345D5"/>
    <w:rsid w:val="0005546D"/>
    <w:rsid w:val="000B3FB0"/>
    <w:rsid w:val="001216FD"/>
    <w:rsid w:val="001331CD"/>
    <w:rsid w:val="00153DAD"/>
    <w:rsid w:val="00157A95"/>
    <w:rsid w:val="001C2187"/>
    <w:rsid w:val="001E6C0D"/>
    <w:rsid w:val="002200F2"/>
    <w:rsid w:val="0028559B"/>
    <w:rsid w:val="003870B5"/>
    <w:rsid w:val="00420DFA"/>
    <w:rsid w:val="0045331A"/>
    <w:rsid w:val="00491E94"/>
    <w:rsid w:val="005C6B60"/>
    <w:rsid w:val="005E7C6B"/>
    <w:rsid w:val="006C06F5"/>
    <w:rsid w:val="00745CC5"/>
    <w:rsid w:val="008A52FB"/>
    <w:rsid w:val="008D6D5B"/>
    <w:rsid w:val="009A4F6E"/>
    <w:rsid w:val="009C56E8"/>
    <w:rsid w:val="00A31059"/>
    <w:rsid w:val="00A35FEF"/>
    <w:rsid w:val="00A914CC"/>
    <w:rsid w:val="00A93060"/>
    <w:rsid w:val="00AA3F98"/>
    <w:rsid w:val="00AC1442"/>
    <w:rsid w:val="00BD5320"/>
    <w:rsid w:val="00BF0A66"/>
    <w:rsid w:val="00C0553C"/>
    <w:rsid w:val="00D108A5"/>
    <w:rsid w:val="00D16AED"/>
    <w:rsid w:val="00DF5622"/>
    <w:rsid w:val="00E0110A"/>
    <w:rsid w:val="00E63590"/>
    <w:rsid w:val="00E863E2"/>
    <w:rsid w:val="00F177C1"/>
    <w:rsid w:val="00F77681"/>
    <w:rsid w:val="32D531C2"/>
    <w:rsid w:val="4C0651F0"/>
    <w:rsid w:val="75CE52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B386D5"/>
  <w15:docId w15:val="{977A9264-527A-4C8A-AD32-C794E1D55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styleId="a9">
    <w:name w:val="annotation reference"/>
    <w:basedOn w:val="a0"/>
    <w:uiPriority w:val="99"/>
    <w:semiHidden/>
    <w:unhideWhenUsed/>
    <w:qFormat/>
    <w:rPr>
      <w:sz w:val="21"/>
      <w:szCs w:val="21"/>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qFormat/>
    <w:rPr>
      <w:sz w:val="18"/>
      <w:szCs w:val="18"/>
    </w:rPr>
  </w:style>
  <w:style w:type="paragraph" w:styleId="aa">
    <w:name w:val="annotation subject"/>
    <w:basedOn w:val="a3"/>
    <w:next w:val="a3"/>
    <w:link w:val="ab"/>
    <w:uiPriority w:val="99"/>
    <w:semiHidden/>
    <w:unhideWhenUsed/>
    <w:rsid w:val="001331CD"/>
    <w:rPr>
      <w:b/>
      <w:bCs/>
    </w:rPr>
  </w:style>
  <w:style w:type="character" w:customStyle="1" w:styleId="a4">
    <w:name w:val="批注文字 字符"/>
    <w:basedOn w:val="a0"/>
    <w:link w:val="a3"/>
    <w:uiPriority w:val="99"/>
    <w:semiHidden/>
    <w:rsid w:val="001331CD"/>
    <w:rPr>
      <w:kern w:val="2"/>
      <w:sz w:val="21"/>
      <w:szCs w:val="22"/>
    </w:rPr>
  </w:style>
  <w:style w:type="character" w:customStyle="1" w:styleId="ab">
    <w:name w:val="批注主题 字符"/>
    <w:basedOn w:val="a4"/>
    <w:link w:val="aa"/>
    <w:uiPriority w:val="99"/>
    <w:semiHidden/>
    <w:rsid w:val="001331CD"/>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9AB188-3807-4B75-BE81-611295C38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9</Pages>
  <Words>1269</Words>
  <Characters>7234</Characters>
  <Application>Microsoft Office Word</Application>
  <DocSecurity>0</DocSecurity>
  <Lines>60</Lines>
  <Paragraphs>16</Paragraphs>
  <ScaleCrop>false</ScaleCrop>
  <Company/>
  <LinksUpToDate>false</LinksUpToDate>
  <CharactersWithSpaces>8487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GavinTse</dc:creator>
  <cp:lastModifiedBy>Owner</cp:lastModifiedBy>
  <cp:revision>25</cp:revision>
  <dcterms:created xsi:type="dcterms:W3CDTF">2022-11-01T02:09:00Z</dcterms:created>
  <dcterms:modified xsi:type="dcterms:W3CDTF">2025-07-22T09:11:00Z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eyJoZGlkIjoiNGU5YTk2NWU3OTRhNTU0YjZlNWE0ODExMjY4YzM0MTgiLCJ1c2VySWQiOiIzMTczOTIzMzgifQ==</vt:lpwstr>
  </property>
  <property fmtid="{D5CDD505-2E9C-101B-9397-08002B2CF9AE}" pid="3" name="KSOProductBuildVer">
    <vt:lpwstr>2052-12.1.0.19770</vt:lpwstr>
  </property>
  <property fmtid="{D5CDD505-2E9C-101B-9397-08002B2CF9AE}" pid="4" name="ICV">
    <vt:lpwstr>CB570C98910F4F249A4BCBD659DB03C4_13</vt:lpwstr>
  </property>
</Properties>
</file>